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EB" w:rsidRPr="00E43479" w:rsidRDefault="00842157" w:rsidP="00627E3B">
      <w:pPr>
        <w:jc w:val="center"/>
        <w:rPr>
          <w:sz w:val="28"/>
          <w:szCs w:val="28"/>
        </w:rPr>
      </w:pPr>
      <w:r w:rsidRPr="00E43479">
        <w:rPr>
          <w:sz w:val="28"/>
          <w:szCs w:val="28"/>
        </w:rPr>
        <w:t>Jesus and the Word</w:t>
      </w:r>
    </w:p>
    <w:p w:rsidR="00842157" w:rsidRPr="00E43479" w:rsidRDefault="00842157" w:rsidP="00627E3B">
      <w:pPr>
        <w:jc w:val="center"/>
        <w:rPr>
          <w:sz w:val="28"/>
          <w:szCs w:val="28"/>
        </w:rPr>
      </w:pPr>
      <w:r w:rsidRPr="00E43479">
        <w:rPr>
          <w:sz w:val="28"/>
          <w:szCs w:val="28"/>
        </w:rPr>
        <w:t>John 7:</w:t>
      </w:r>
      <w:r w:rsidR="00C402C5" w:rsidRPr="00E43479">
        <w:rPr>
          <w:sz w:val="28"/>
          <w:szCs w:val="28"/>
        </w:rPr>
        <w:t>1-29</w:t>
      </w:r>
    </w:p>
    <w:p w:rsidR="00627E3B" w:rsidRPr="00A022B8" w:rsidRDefault="00627E3B" w:rsidP="00A022B8">
      <w:pPr>
        <w:rPr>
          <w:sz w:val="20"/>
          <w:szCs w:val="28"/>
        </w:rPr>
      </w:pPr>
    </w:p>
    <w:p w:rsidR="00C402C5" w:rsidRPr="00E43479" w:rsidRDefault="00C402C5" w:rsidP="00E43479">
      <w:pPr>
        <w:rPr>
          <w:sz w:val="28"/>
          <w:szCs w:val="28"/>
        </w:rPr>
      </w:pPr>
      <w:r w:rsidRPr="00E43479">
        <w:rPr>
          <w:sz w:val="28"/>
          <w:szCs w:val="28"/>
        </w:rPr>
        <w:t>Introduction:</w:t>
      </w:r>
    </w:p>
    <w:p w:rsidR="00C402C5" w:rsidRPr="00A022B8" w:rsidRDefault="00C402C5" w:rsidP="00E43479">
      <w:pPr>
        <w:rPr>
          <w:sz w:val="20"/>
          <w:szCs w:val="28"/>
        </w:rPr>
      </w:pPr>
    </w:p>
    <w:p w:rsidR="00C24B87" w:rsidRPr="00E43479" w:rsidRDefault="00C402C5" w:rsidP="00E43479">
      <w:pPr>
        <w:rPr>
          <w:sz w:val="28"/>
          <w:szCs w:val="28"/>
        </w:rPr>
      </w:pPr>
      <w:r w:rsidRPr="00E43479">
        <w:rPr>
          <w:sz w:val="28"/>
          <w:szCs w:val="28"/>
        </w:rPr>
        <w:t xml:space="preserve">I. </w:t>
      </w:r>
      <w:r w:rsidR="00FA14B2" w:rsidRPr="00E43479">
        <w:rPr>
          <w:sz w:val="28"/>
          <w:szCs w:val="28"/>
        </w:rPr>
        <w:t xml:space="preserve">The </w:t>
      </w:r>
      <w:r w:rsidR="003731B4" w:rsidRPr="00E43479">
        <w:rPr>
          <w:sz w:val="28"/>
          <w:szCs w:val="28"/>
        </w:rPr>
        <w:t>Division</w:t>
      </w:r>
      <w:r w:rsidR="00FA14B2" w:rsidRPr="00E43479">
        <w:rPr>
          <w:sz w:val="28"/>
          <w:szCs w:val="28"/>
        </w:rPr>
        <w:t xml:space="preserve"> </w:t>
      </w:r>
      <w:r w:rsidR="003731B4" w:rsidRPr="00E43479">
        <w:rPr>
          <w:sz w:val="28"/>
          <w:szCs w:val="28"/>
        </w:rPr>
        <w:t>in</w:t>
      </w:r>
      <w:r w:rsidR="00FA14B2" w:rsidRPr="00E43479">
        <w:rPr>
          <w:sz w:val="28"/>
          <w:szCs w:val="28"/>
        </w:rPr>
        <w:t xml:space="preserve"> the Family – </w:t>
      </w:r>
      <w:r w:rsidR="00A022B8">
        <w:rPr>
          <w:sz w:val="28"/>
          <w:szCs w:val="28"/>
        </w:rPr>
        <w:t>7:</w:t>
      </w:r>
      <w:r w:rsidR="00FA14B2" w:rsidRPr="00E43479">
        <w:rPr>
          <w:sz w:val="28"/>
          <w:szCs w:val="28"/>
        </w:rPr>
        <w:t>1-10</w:t>
      </w:r>
    </w:p>
    <w:p w:rsidR="003731B4" w:rsidRPr="00A022B8" w:rsidRDefault="003731B4" w:rsidP="00E43479">
      <w:pPr>
        <w:rPr>
          <w:sz w:val="20"/>
          <w:szCs w:val="28"/>
        </w:rPr>
      </w:pPr>
    </w:p>
    <w:p w:rsidR="00A37F9F" w:rsidRPr="00E43479" w:rsidRDefault="00FA14B2" w:rsidP="00A022B8">
      <w:pPr>
        <w:ind w:left="360"/>
        <w:rPr>
          <w:sz w:val="28"/>
          <w:szCs w:val="28"/>
        </w:rPr>
      </w:pPr>
      <w:r w:rsidRPr="00E43479">
        <w:rPr>
          <w:sz w:val="28"/>
          <w:szCs w:val="28"/>
        </w:rPr>
        <w:t xml:space="preserve">A. </w:t>
      </w:r>
      <w:r w:rsidR="003731B4" w:rsidRPr="00E43479">
        <w:rPr>
          <w:sz w:val="28"/>
          <w:szCs w:val="28"/>
        </w:rPr>
        <w:t>When</w:t>
      </w:r>
      <w:r w:rsidRPr="00E43479">
        <w:rPr>
          <w:sz w:val="28"/>
          <w:szCs w:val="28"/>
        </w:rPr>
        <w:t xml:space="preserve"> – </w:t>
      </w:r>
      <w:r w:rsidR="00A022B8">
        <w:rPr>
          <w:sz w:val="28"/>
          <w:szCs w:val="28"/>
        </w:rPr>
        <w:t>7:</w:t>
      </w:r>
      <w:r w:rsidRPr="00E43479">
        <w:rPr>
          <w:sz w:val="28"/>
          <w:szCs w:val="28"/>
        </w:rPr>
        <w:t>1-2</w:t>
      </w:r>
    </w:p>
    <w:p w:rsidR="001E2DAD" w:rsidRPr="00A022B8" w:rsidRDefault="00365007" w:rsidP="00627E3B">
      <w:pPr>
        <w:ind w:left="720"/>
        <w:rPr>
          <w:sz w:val="20"/>
          <w:szCs w:val="28"/>
        </w:rPr>
      </w:pPr>
      <w:r w:rsidRPr="00A022B8">
        <w:rPr>
          <w:sz w:val="20"/>
          <w:szCs w:val="28"/>
        </w:rPr>
        <w:tab/>
      </w:r>
    </w:p>
    <w:p w:rsidR="004857F6" w:rsidRPr="00627E3B" w:rsidRDefault="00A022B8" w:rsidP="00AC4295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365007" w:rsidRPr="00A022B8">
        <w:rPr>
          <w:szCs w:val="28"/>
        </w:rPr>
        <w:t>After these things</w:t>
      </w:r>
      <w:r w:rsidR="00233400" w:rsidRPr="00627E3B">
        <w:rPr>
          <w:szCs w:val="28"/>
        </w:rPr>
        <w:t xml:space="preserve"> </w:t>
      </w:r>
      <w:r w:rsidR="00365007" w:rsidRPr="00627E3B">
        <w:rPr>
          <w:szCs w:val="28"/>
        </w:rPr>
        <w:t xml:space="preserve">Jesus walked in Galilee; for He did not want to </w:t>
      </w:r>
      <w:r>
        <w:rPr>
          <w:szCs w:val="28"/>
        </w:rPr>
        <w:t>walk in Judea, ﻿﻿because the ﻿﻿</w:t>
      </w:r>
      <w:r w:rsidR="00365007" w:rsidRPr="00627E3B">
        <w:rPr>
          <w:szCs w:val="28"/>
        </w:rPr>
        <w:t>Jews sought to kill Him</w:t>
      </w:r>
      <w:r w:rsidR="00BD765A" w:rsidRPr="00627E3B">
        <w:rPr>
          <w:szCs w:val="28"/>
        </w:rPr>
        <w:t>.</w:t>
      </w:r>
      <w:r>
        <w:rPr>
          <w:szCs w:val="28"/>
        </w:rPr>
        <w:t>”</w:t>
      </w:r>
    </w:p>
    <w:p w:rsidR="00190DC6" w:rsidRPr="00627E3B" w:rsidRDefault="00190DC6" w:rsidP="00627E3B">
      <w:pPr>
        <w:ind w:left="720"/>
        <w:rPr>
          <w:szCs w:val="28"/>
        </w:rPr>
      </w:pPr>
    </w:p>
    <w:p w:rsidR="00CC2E3C" w:rsidRPr="00627E3B" w:rsidRDefault="00EC305D" w:rsidP="00AC4295">
      <w:pPr>
        <w:ind w:left="720"/>
        <w:rPr>
          <w:szCs w:val="28"/>
        </w:rPr>
      </w:pPr>
      <w:r w:rsidRPr="00627E3B">
        <w:rPr>
          <w:szCs w:val="28"/>
        </w:rPr>
        <w:t>After the events of Chapter 6</w:t>
      </w:r>
      <w:r w:rsidR="00DD3C2A">
        <w:rPr>
          <w:szCs w:val="28"/>
        </w:rPr>
        <w:t xml:space="preserve"> </w:t>
      </w:r>
      <w:r w:rsidR="00CC2E3C" w:rsidRPr="00627E3B">
        <w:rPr>
          <w:szCs w:val="28"/>
        </w:rPr>
        <w:t>(During Passover)</w:t>
      </w:r>
      <w:r w:rsidR="00B91B85" w:rsidRPr="00627E3B">
        <w:rPr>
          <w:szCs w:val="28"/>
        </w:rPr>
        <w:t xml:space="preserve"> in April</w:t>
      </w:r>
      <w:r w:rsidR="009219E4" w:rsidRPr="00627E3B">
        <w:rPr>
          <w:szCs w:val="28"/>
        </w:rPr>
        <w:t xml:space="preserve"> </w:t>
      </w:r>
      <w:r w:rsidR="004B3B90" w:rsidRPr="00627E3B">
        <w:rPr>
          <w:szCs w:val="28"/>
        </w:rPr>
        <w:t xml:space="preserve">AD </w:t>
      </w:r>
      <w:r w:rsidR="009219E4" w:rsidRPr="00627E3B">
        <w:rPr>
          <w:szCs w:val="28"/>
        </w:rPr>
        <w:t>32</w:t>
      </w:r>
      <w:r w:rsidR="001E4E87">
        <w:rPr>
          <w:szCs w:val="28"/>
        </w:rPr>
        <w:t xml:space="preserve">, </w:t>
      </w:r>
      <w:r w:rsidR="004900F1" w:rsidRPr="00627E3B">
        <w:rPr>
          <w:szCs w:val="28"/>
        </w:rPr>
        <w:t>Jesus spent His time preaching in Galil</w:t>
      </w:r>
      <w:r w:rsidR="00FD3480" w:rsidRPr="00627E3B">
        <w:rPr>
          <w:szCs w:val="28"/>
        </w:rPr>
        <w:t>e</w:t>
      </w:r>
      <w:r w:rsidR="004900F1" w:rsidRPr="00627E3B">
        <w:rPr>
          <w:szCs w:val="28"/>
        </w:rPr>
        <w:t>e</w:t>
      </w:r>
      <w:r w:rsidR="00CC2E3C" w:rsidRPr="00627E3B">
        <w:rPr>
          <w:szCs w:val="28"/>
        </w:rPr>
        <w:t>.</w:t>
      </w:r>
    </w:p>
    <w:p w:rsidR="00DD3C2A" w:rsidRPr="00DD3C2A" w:rsidRDefault="00DD3C2A" w:rsidP="00627E3B">
      <w:pPr>
        <w:ind w:left="720"/>
        <w:rPr>
          <w:sz w:val="18"/>
          <w:szCs w:val="28"/>
        </w:rPr>
      </w:pPr>
    </w:p>
    <w:p w:rsidR="0038732F" w:rsidRPr="00627E3B" w:rsidRDefault="00DD3C2A" w:rsidP="00AC4295">
      <w:pPr>
        <w:ind w:left="810"/>
        <w:rPr>
          <w:szCs w:val="28"/>
        </w:rPr>
      </w:pPr>
      <w:r>
        <w:rPr>
          <w:szCs w:val="28"/>
        </w:rPr>
        <w:t>“</w:t>
      </w:r>
      <w:r w:rsidR="0038732F" w:rsidRPr="00627E3B">
        <w:rPr>
          <w:szCs w:val="28"/>
        </w:rPr>
        <w:t>Now the Jews’ Feast of Tabernacles was at hand.</w:t>
      </w:r>
      <w:r>
        <w:rPr>
          <w:szCs w:val="28"/>
        </w:rPr>
        <w:t>” (7:2)</w:t>
      </w:r>
    </w:p>
    <w:p w:rsidR="0038732F" w:rsidRPr="00DD3C2A" w:rsidRDefault="0038732F" w:rsidP="00627E3B">
      <w:pPr>
        <w:ind w:left="720"/>
        <w:rPr>
          <w:sz w:val="20"/>
          <w:szCs w:val="28"/>
        </w:rPr>
      </w:pPr>
    </w:p>
    <w:p w:rsidR="00DD3C2A" w:rsidRDefault="00FE478A" w:rsidP="00AC4295">
      <w:pPr>
        <w:ind w:left="720"/>
        <w:jc w:val="both"/>
        <w:rPr>
          <w:szCs w:val="28"/>
        </w:rPr>
      </w:pPr>
      <w:r w:rsidRPr="00627E3B">
        <w:rPr>
          <w:szCs w:val="28"/>
        </w:rPr>
        <w:t>Just prior to the “Feast of Tabernacles”</w:t>
      </w:r>
      <w:r w:rsidR="00DD3C2A">
        <w:rPr>
          <w:szCs w:val="28"/>
        </w:rPr>
        <w:t xml:space="preserve"> -- </w:t>
      </w:r>
      <w:r w:rsidR="00C853D5" w:rsidRPr="00627E3B">
        <w:rPr>
          <w:szCs w:val="28"/>
        </w:rPr>
        <w:t xml:space="preserve">Chapter 7 – These events occur </w:t>
      </w:r>
      <w:r w:rsidR="00A022B8">
        <w:rPr>
          <w:szCs w:val="28"/>
        </w:rPr>
        <w:t xml:space="preserve">just before </w:t>
      </w:r>
      <w:r w:rsidR="007431D3" w:rsidRPr="00627E3B">
        <w:rPr>
          <w:szCs w:val="28"/>
        </w:rPr>
        <w:t>(and during) the “feast of tabernacles”</w:t>
      </w:r>
      <w:r w:rsidR="00A022B8">
        <w:rPr>
          <w:szCs w:val="28"/>
        </w:rPr>
        <w:t xml:space="preserve"> </w:t>
      </w:r>
      <w:r w:rsidR="00976DDC" w:rsidRPr="00627E3B">
        <w:rPr>
          <w:szCs w:val="28"/>
        </w:rPr>
        <w:t>i</w:t>
      </w:r>
      <w:r w:rsidR="00A96393" w:rsidRPr="00627E3B">
        <w:rPr>
          <w:szCs w:val="28"/>
        </w:rPr>
        <w:t xml:space="preserve">n October </w:t>
      </w:r>
      <w:r w:rsidR="00976DDC" w:rsidRPr="00627E3B">
        <w:rPr>
          <w:szCs w:val="28"/>
        </w:rPr>
        <w:t>–</w:t>
      </w:r>
      <w:r w:rsidR="00A96393" w:rsidRPr="00627E3B">
        <w:rPr>
          <w:szCs w:val="28"/>
        </w:rPr>
        <w:t xml:space="preserve"> </w:t>
      </w:r>
      <w:r w:rsidR="00976DDC" w:rsidRPr="00627E3B">
        <w:rPr>
          <w:szCs w:val="28"/>
        </w:rPr>
        <w:t>(</w:t>
      </w:r>
      <w:r w:rsidR="00A96393" w:rsidRPr="00627E3B">
        <w:rPr>
          <w:szCs w:val="28"/>
        </w:rPr>
        <w:t>about</w:t>
      </w:r>
      <w:r w:rsidR="00976DDC" w:rsidRPr="00627E3B">
        <w:rPr>
          <w:szCs w:val="28"/>
        </w:rPr>
        <w:t xml:space="preserve"> six months).</w:t>
      </w:r>
      <w:r w:rsidR="00DD3C2A">
        <w:rPr>
          <w:szCs w:val="28"/>
        </w:rPr>
        <w:t xml:space="preserve"> </w:t>
      </w:r>
      <w:r w:rsidR="00FF1401" w:rsidRPr="00627E3B">
        <w:rPr>
          <w:szCs w:val="28"/>
        </w:rPr>
        <w:t xml:space="preserve">This was the time of harvest. </w:t>
      </w:r>
      <w:r w:rsidR="00104C1A" w:rsidRPr="00627E3B">
        <w:rPr>
          <w:szCs w:val="28"/>
        </w:rPr>
        <w:t xml:space="preserve">Many devout Jews </w:t>
      </w:r>
      <w:r w:rsidR="0066313F" w:rsidRPr="00627E3B">
        <w:rPr>
          <w:szCs w:val="28"/>
        </w:rPr>
        <w:t xml:space="preserve">lived outdoors in booths made of tree branches </w:t>
      </w:r>
      <w:r w:rsidR="00D32228" w:rsidRPr="00627E3B">
        <w:rPr>
          <w:szCs w:val="28"/>
        </w:rPr>
        <w:t>as a</w:t>
      </w:r>
      <w:r w:rsidR="0066313F" w:rsidRPr="00627E3B">
        <w:rPr>
          <w:szCs w:val="28"/>
        </w:rPr>
        <w:t xml:space="preserve"> remind</w:t>
      </w:r>
      <w:r w:rsidR="00D32228" w:rsidRPr="00627E3B">
        <w:rPr>
          <w:szCs w:val="28"/>
        </w:rPr>
        <w:t>er</w:t>
      </w:r>
      <w:r w:rsidR="0066313F" w:rsidRPr="00627E3B">
        <w:rPr>
          <w:szCs w:val="28"/>
        </w:rPr>
        <w:t xml:space="preserve"> </w:t>
      </w:r>
      <w:r w:rsidR="00D32228" w:rsidRPr="00627E3B">
        <w:rPr>
          <w:szCs w:val="28"/>
        </w:rPr>
        <w:t>of God’s provision in the desert</w:t>
      </w:r>
      <w:r w:rsidR="00A022B8">
        <w:rPr>
          <w:szCs w:val="28"/>
        </w:rPr>
        <w:t xml:space="preserve"> </w:t>
      </w:r>
      <w:r w:rsidR="00135C3C" w:rsidRPr="00627E3B">
        <w:rPr>
          <w:szCs w:val="28"/>
        </w:rPr>
        <w:t>during the wan</w:t>
      </w:r>
      <w:r w:rsidR="00A022B8">
        <w:rPr>
          <w:szCs w:val="28"/>
        </w:rPr>
        <w:t xml:space="preserve">derings of the nation for 40 </w:t>
      </w:r>
      <w:r w:rsidR="00135C3C" w:rsidRPr="00627E3B">
        <w:rPr>
          <w:szCs w:val="28"/>
        </w:rPr>
        <w:t>years</w:t>
      </w:r>
      <w:r w:rsidR="004366FF" w:rsidRPr="00627E3B">
        <w:rPr>
          <w:szCs w:val="28"/>
        </w:rPr>
        <w:t>.</w:t>
      </w:r>
    </w:p>
    <w:p w:rsidR="00CC2E3C" w:rsidRPr="00627E3B" w:rsidRDefault="00D32228" w:rsidP="00DD3C2A">
      <w:pPr>
        <w:ind w:left="990" w:hanging="270"/>
        <w:rPr>
          <w:szCs w:val="28"/>
        </w:rPr>
      </w:pPr>
      <w:r w:rsidRPr="00627E3B">
        <w:rPr>
          <w:szCs w:val="28"/>
        </w:rPr>
        <w:tab/>
      </w:r>
      <w:r w:rsidRPr="00627E3B">
        <w:rPr>
          <w:szCs w:val="28"/>
        </w:rPr>
        <w:tab/>
      </w:r>
      <w:r w:rsidRPr="00627E3B">
        <w:rPr>
          <w:szCs w:val="28"/>
        </w:rPr>
        <w:tab/>
      </w:r>
      <w:r w:rsidRPr="00627E3B">
        <w:rPr>
          <w:szCs w:val="28"/>
        </w:rPr>
        <w:tab/>
      </w:r>
      <w:r w:rsidR="00976DDC" w:rsidRPr="00627E3B">
        <w:rPr>
          <w:szCs w:val="28"/>
        </w:rPr>
        <w:tab/>
        <w:t xml:space="preserve"> </w:t>
      </w:r>
      <w:r w:rsidR="00CC2E3C" w:rsidRPr="00627E3B">
        <w:rPr>
          <w:szCs w:val="28"/>
        </w:rPr>
        <w:tab/>
      </w:r>
    </w:p>
    <w:p w:rsidR="00FA14B2" w:rsidRPr="00E43479" w:rsidRDefault="00FA14B2" w:rsidP="00A022B8">
      <w:pPr>
        <w:ind w:left="360"/>
        <w:rPr>
          <w:sz w:val="28"/>
          <w:szCs w:val="28"/>
        </w:rPr>
      </w:pPr>
      <w:r w:rsidRPr="00E43479">
        <w:rPr>
          <w:sz w:val="28"/>
          <w:szCs w:val="28"/>
        </w:rPr>
        <w:t xml:space="preserve">B. </w:t>
      </w:r>
      <w:r w:rsidR="00A37F9F" w:rsidRPr="00E43479">
        <w:rPr>
          <w:sz w:val="28"/>
          <w:szCs w:val="28"/>
        </w:rPr>
        <w:t>What</w:t>
      </w:r>
      <w:r w:rsidRPr="00E43479">
        <w:rPr>
          <w:sz w:val="28"/>
          <w:szCs w:val="28"/>
        </w:rPr>
        <w:t xml:space="preserve"> – </w:t>
      </w:r>
      <w:r w:rsidR="00A022B8">
        <w:rPr>
          <w:sz w:val="28"/>
          <w:szCs w:val="28"/>
        </w:rPr>
        <w:t>7:</w:t>
      </w:r>
      <w:r w:rsidRPr="00E43479">
        <w:rPr>
          <w:sz w:val="28"/>
          <w:szCs w:val="28"/>
        </w:rPr>
        <w:t>3-8</w:t>
      </w:r>
      <w:r w:rsidR="00A240DD" w:rsidRPr="00E43479">
        <w:rPr>
          <w:sz w:val="28"/>
          <w:szCs w:val="28"/>
        </w:rPr>
        <w:t xml:space="preserve"> </w:t>
      </w:r>
    </w:p>
    <w:p w:rsidR="00627E3B" w:rsidRPr="00DD3C2A" w:rsidRDefault="00627E3B" w:rsidP="00E43479">
      <w:pPr>
        <w:rPr>
          <w:sz w:val="20"/>
          <w:szCs w:val="28"/>
        </w:rPr>
      </w:pPr>
    </w:p>
    <w:p w:rsidR="00EE36D5" w:rsidRPr="00E43479" w:rsidRDefault="00EE36D5" w:rsidP="00A022B8">
      <w:pPr>
        <w:ind w:left="720"/>
        <w:rPr>
          <w:sz w:val="28"/>
          <w:szCs w:val="28"/>
        </w:rPr>
      </w:pPr>
      <w:r w:rsidRPr="00E43479">
        <w:rPr>
          <w:sz w:val="28"/>
          <w:szCs w:val="28"/>
        </w:rPr>
        <w:t xml:space="preserve">1. The </w:t>
      </w:r>
      <w:r w:rsidR="00DD3C2A">
        <w:rPr>
          <w:sz w:val="28"/>
          <w:szCs w:val="28"/>
        </w:rPr>
        <w:t>S</w:t>
      </w:r>
      <w:r w:rsidR="00710799" w:rsidRPr="00E43479">
        <w:rPr>
          <w:sz w:val="28"/>
          <w:szCs w:val="28"/>
        </w:rPr>
        <w:t xml:space="preserve">tatement of His </w:t>
      </w:r>
      <w:r w:rsidR="00DD3C2A">
        <w:rPr>
          <w:sz w:val="28"/>
          <w:szCs w:val="28"/>
        </w:rPr>
        <w:t>B</w:t>
      </w:r>
      <w:r w:rsidR="00710799" w:rsidRPr="00E43479">
        <w:rPr>
          <w:sz w:val="28"/>
          <w:szCs w:val="28"/>
        </w:rPr>
        <w:t>rothers</w:t>
      </w:r>
      <w:r w:rsidR="00A022B8">
        <w:rPr>
          <w:sz w:val="28"/>
          <w:szCs w:val="28"/>
        </w:rPr>
        <w:t xml:space="preserve"> – 7:</w:t>
      </w:r>
      <w:r w:rsidR="00927197">
        <w:rPr>
          <w:sz w:val="28"/>
          <w:szCs w:val="28"/>
        </w:rPr>
        <w:t>3-5</w:t>
      </w:r>
    </w:p>
    <w:p w:rsidR="00627E3B" w:rsidRPr="00AC4295" w:rsidRDefault="00820840" w:rsidP="00627E3B">
      <w:pPr>
        <w:ind w:left="990"/>
        <w:rPr>
          <w:sz w:val="18"/>
          <w:szCs w:val="28"/>
          <w:vertAlign w:val="superscript"/>
        </w:rPr>
      </w:pPr>
      <w:r w:rsidRPr="00AC4295">
        <w:rPr>
          <w:sz w:val="20"/>
          <w:szCs w:val="28"/>
          <w:vertAlign w:val="superscript"/>
        </w:rPr>
        <w:t>﻿</w:t>
      </w:r>
    </w:p>
    <w:p w:rsidR="00115104" w:rsidRPr="00627E3B" w:rsidRDefault="00482319" w:rsidP="00482319">
      <w:pPr>
        <w:ind w:left="990"/>
        <w:jc w:val="both"/>
        <w:rPr>
          <w:szCs w:val="28"/>
        </w:rPr>
      </w:pPr>
      <w:r>
        <w:rPr>
          <w:szCs w:val="28"/>
        </w:rPr>
        <w:t>“</w:t>
      </w:r>
      <w:r w:rsidR="00820840" w:rsidRPr="00627E3B">
        <w:rPr>
          <w:szCs w:val="28"/>
        </w:rPr>
        <w:t xml:space="preserve">His brothers therefore said to Him, “Depart from here and go into Judea, </w:t>
      </w:r>
      <w:r>
        <w:rPr>
          <w:szCs w:val="28"/>
        </w:rPr>
        <w:t xml:space="preserve">that </w:t>
      </w:r>
      <w:proofErr w:type="gramStart"/>
      <w:r>
        <w:rPr>
          <w:szCs w:val="28"/>
        </w:rPr>
        <w:t>Your</w:t>
      </w:r>
      <w:proofErr w:type="gramEnd"/>
      <w:r>
        <w:rPr>
          <w:szCs w:val="28"/>
        </w:rPr>
        <w:t xml:space="preserve"> </w:t>
      </w:r>
      <w:r w:rsidR="00820840" w:rsidRPr="00627E3B">
        <w:rPr>
          <w:szCs w:val="28"/>
        </w:rPr>
        <w:t xml:space="preserve">disciples also may see the works that You are doing. </w:t>
      </w:r>
      <w:r w:rsidR="00820840" w:rsidRPr="00627E3B">
        <w:rPr>
          <w:szCs w:val="28"/>
          <w:vertAlign w:val="superscript"/>
        </w:rPr>
        <w:t>﻿</w:t>
      </w:r>
      <w:r w:rsidR="00820840" w:rsidRPr="00627E3B">
        <w:rPr>
          <w:szCs w:val="28"/>
        </w:rPr>
        <w:t xml:space="preserve">For no one does anything in secret while he himself seeks to be known openly. If </w:t>
      </w:r>
      <w:proofErr w:type="gramStart"/>
      <w:r w:rsidR="00820840" w:rsidRPr="00627E3B">
        <w:rPr>
          <w:szCs w:val="28"/>
        </w:rPr>
        <w:t>You</w:t>
      </w:r>
      <w:proofErr w:type="gramEnd"/>
      <w:r w:rsidR="00820840" w:rsidRPr="00627E3B">
        <w:rPr>
          <w:szCs w:val="28"/>
        </w:rPr>
        <w:t xml:space="preserve"> do these thin</w:t>
      </w:r>
      <w:r>
        <w:rPr>
          <w:szCs w:val="28"/>
        </w:rPr>
        <w:t>gs, show Yourself to the world.”</w:t>
      </w:r>
    </w:p>
    <w:p w:rsidR="00482319" w:rsidRDefault="008C2928" w:rsidP="00627E3B">
      <w:pPr>
        <w:ind w:left="990"/>
        <w:rPr>
          <w:szCs w:val="28"/>
        </w:rPr>
      </w:pPr>
      <w:r w:rsidRPr="00627E3B">
        <w:rPr>
          <w:szCs w:val="28"/>
        </w:rPr>
        <w:tab/>
      </w:r>
      <w:r w:rsidRPr="00627E3B">
        <w:rPr>
          <w:szCs w:val="28"/>
        </w:rPr>
        <w:tab/>
      </w:r>
    </w:p>
    <w:p w:rsidR="00DD3C2A" w:rsidRDefault="008C2928" w:rsidP="00DD3C2A">
      <w:pPr>
        <w:ind w:left="990"/>
        <w:jc w:val="both"/>
        <w:rPr>
          <w:szCs w:val="28"/>
        </w:rPr>
      </w:pPr>
      <w:r w:rsidRPr="00627E3B">
        <w:rPr>
          <w:szCs w:val="28"/>
        </w:rPr>
        <w:t xml:space="preserve">His brothers were </w:t>
      </w:r>
      <w:r w:rsidRPr="00482319">
        <w:rPr>
          <w:szCs w:val="28"/>
        </w:rPr>
        <w:t>being very logical.</w:t>
      </w:r>
      <w:r w:rsidR="00DD3C2A">
        <w:rPr>
          <w:szCs w:val="28"/>
        </w:rPr>
        <w:t xml:space="preserve"> </w:t>
      </w:r>
      <w:r w:rsidRPr="00627E3B">
        <w:rPr>
          <w:szCs w:val="28"/>
        </w:rPr>
        <w:t>If you are offering yourself to the nation,</w:t>
      </w:r>
      <w:r w:rsidR="00DD3C2A">
        <w:rPr>
          <w:szCs w:val="28"/>
        </w:rPr>
        <w:t xml:space="preserve"> </w:t>
      </w:r>
      <w:r w:rsidR="006E7192" w:rsidRPr="00627E3B">
        <w:rPr>
          <w:szCs w:val="28"/>
        </w:rPr>
        <w:t>Jerusalem is the place to be:</w:t>
      </w:r>
    </w:p>
    <w:p w:rsidR="00DD3C2A" w:rsidRPr="00AC4295" w:rsidRDefault="00DD3C2A" w:rsidP="00DD3C2A">
      <w:pPr>
        <w:ind w:left="990"/>
        <w:jc w:val="both"/>
        <w:rPr>
          <w:sz w:val="20"/>
          <w:szCs w:val="28"/>
        </w:rPr>
      </w:pPr>
    </w:p>
    <w:p w:rsidR="006E7192" w:rsidRPr="00DD3C2A" w:rsidRDefault="006E7192" w:rsidP="00DD3C2A">
      <w:pPr>
        <w:pStyle w:val="ListParagraph"/>
        <w:numPr>
          <w:ilvl w:val="0"/>
          <w:numId w:val="1"/>
        </w:numPr>
        <w:spacing w:line="288" w:lineRule="auto"/>
        <w:ind w:left="1714"/>
        <w:jc w:val="both"/>
        <w:rPr>
          <w:szCs w:val="28"/>
        </w:rPr>
      </w:pPr>
      <w:r w:rsidRPr="00DD3C2A">
        <w:rPr>
          <w:szCs w:val="28"/>
        </w:rPr>
        <w:t>The leaders are there,</w:t>
      </w:r>
    </w:p>
    <w:p w:rsidR="00FA08BC" w:rsidRPr="00DD3C2A" w:rsidRDefault="006E7192" w:rsidP="00DD3C2A">
      <w:pPr>
        <w:pStyle w:val="ListParagraph"/>
        <w:numPr>
          <w:ilvl w:val="0"/>
          <w:numId w:val="1"/>
        </w:numPr>
        <w:spacing w:line="288" w:lineRule="auto"/>
        <w:ind w:left="1714"/>
        <w:rPr>
          <w:szCs w:val="28"/>
        </w:rPr>
      </w:pPr>
      <w:r w:rsidRPr="00DD3C2A">
        <w:rPr>
          <w:szCs w:val="28"/>
        </w:rPr>
        <w:t xml:space="preserve">The </w:t>
      </w:r>
      <w:r w:rsidR="00611160" w:rsidRPr="00DD3C2A">
        <w:rPr>
          <w:szCs w:val="28"/>
        </w:rPr>
        <w:t>most popular feast of the year is on</w:t>
      </w:r>
      <w:r w:rsidR="00FA08BC" w:rsidRPr="00DD3C2A">
        <w:rPr>
          <w:szCs w:val="28"/>
        </w:rPr>
        <w:t>,</w:t>
      </w:r>
    </w:p>
    <w:p w:rsidR="0023594E" w:rsidRPr="00DD3C2A" w:rsidRDefault="00FA08BC" w:rsidP="00DD3C2A">
      <w:pPr>
        <w:pStyle w:val="ListParagraph"/>
        <w:numPr>
          <w:ilvl w:val="0"/>
          <w:numId w:val="1"/>
        </w:numPr>
        <w:spacing w:line="288" w:lineRule="auto"/>
        <w:ind w:left="1714"/>
        <w:rPr>
          <w:szCs w:val="28"/>
        </w:rPr>
      </w:pPr>
      <w:r w:rsidRPr="00DD3C2A">
        <w:rPr>
          <w:szCs w:val="28"/>
        </w:rPr>
        <w:t>All of the devo</w:t>
      </w:r>
      <w:r w:rsidR="00877908" w:rsidRPr="00DD3C2A">
        <w:rPr>
          <w:szCs w:val="28"/>
        </w:rPr>
        <w:t>u</w:t>
      </w:r>
      <w:r w:rsidRPr="00DD3C2A">
        <w:rPr>
          <w:szCs w:val="28"/>
        </w:rPr>
        <w:t>t peop</w:t>
      </w:r>
      <w:r w:rsidR="00877908" w:rsidRPr="00DD3C2A">
        <w:rPr>
          <w:szCs w:val="28"/>
        </w:rPr>
        <w:t>l</w:t>
      </w:r>
      <w:r w:rsidRPr="00DD3C2A">
        <w:rPr>
          <w:szCs w:val="28"/>
        </w:rPr>
        <w:t>e</w:t>
      </w:r>
      <w:r w:rsidR="00877908" w:rsidRPr="00DD3C2A">
        <w:rPr>
          <w:szCs w:val="28"/>
        </w:rPr>
        <w:t xml:space="preserve"> are there.</w:t>
      </w:r>
      <w:r w:rsidR="00710799" w:rsidRPr="00DD3C2A">
        <w:rPr>
          <w:szCs w:val="28"/>
        </w:rPr>
        <w:tab/>
      </w:r>
      <w:r w:rsidR="00710799" w:rsidRPr="00DD3C2A">
        <w:rPr>
          <w:szCs w:val="28"/>
        </w:rPr>
        <w:tab/>
      </w:r>
      <w:r w:rsidR="00710799" w:rsidRPr="00DD3C2A">
        <w:rPr>
          <w:szCs w:val="28"/>
        </w:rPr>
        <w:tab/>
      </w:r>
      <w:r w:rsidR="0023594E" w:rsidRPr="00DD3C2A">
        <w:rPr>
          <w:szCs w:val="28"/>
        </w:rPr>
        <w:t xml:space="preserve">      </w:t>
      </w:r>
      <w:r w:rsidR="00611160" w:rsidRPr="00DD3C2A">
        <w:rPr>
          <w:szCs w:val="28"/>
        </w:rPr>
        <w:t xml:space="preserve">    </w:t>
      </w:r>
    </w:p>
    <w:p w:rsidR="00DD3C2A" w:rsidRDefault="0023594E" w:rsidP="00627E3B">
      <w:pPr>
        <w:ind w:left="990"/>
        <w:rPr>
          <w:szCs w:val="28"/>
        </w:rPr>
      </w:pPr>
      <w:r w:rsidRPr="00627E3B">
        <w:rPr>
          <w:szCs w:val="28"/>
        </w:rPr>
        <w:tab/>
      </w:r>
      <w:r w:rsidR="003F2045" w:rsidRPr="00627E3B">
        <w:rPr>
          <w:szCs w:val="28"/>
        </w:rPr>
        <w:t xml:space="preserve">    </w:t>
      </w:r>
    </w:p>
    <w:p w:rsidR="001E6F2D" w:rsidRPr="00627E3B" w:rsidRDefault="0023594E" w:rsidP="00DD3C2A">
      <w:pPr>
        <w:ind w:left="990"/>
        <w:rPr>
          <w:szCs w:val="28"/>
        </w:rPr>
      </w:pPr>
      <w:r w:rsidRPr="00627E3B">
        <w:rPr>
          <w:szCs w:val="28"/>
        </w:rPr>
        <w:t xml:space="preserve">“His brothers” were </w:t>
      </w:r>
      <w:r w:rsidR="00900D5E" w:rsidRPr="00627E3B">
        <w:rPr>
          <w:szCs w:val="28"/>
        </w:rPr>
        <w:t>really half-brothers</w:t>
      </w:r>
      <w:r w:rsidR="00126B4A" w:rsidRPr="00627E3B">
        <w:rPr>
          <w:szCs w:val="28"/>
        </w:rPr>
        <w:t>.</w:t>
      </w:r>
      <w:r w:rsidR="00DD3C2A">
        <w:rPr>
          <w:szCs w:val="28"/>
        </w:rPr>
        <w:t xml:space="preserve"> </w:t>
      </w:r>
      <w:r w:rsidR="001E6F2D" w:rsidRPr="00627E3B">
        <w:rPr>
          <w:szCs w:val="28"/>
        </w:rPr>
        <w:t>They were Children of Mary and Joseph</w:t>
      </w:r>
      <w:r w:rsidR="00DD3C2A">
        <w:rPr>
          <w:szCs w:val="28"/>
        </w:rPr>
        <w:t xml:space="preserve">. </w:t>
      </w:r>
      <w:r w:rsidR="009E1EDE" w:rsidRPr="00627E3B">
        <w:rPr>
          <w:szCs w:val="28"/>
        </w:rPr>
        <w:t xml:space="preserve">In </w:t>
      </w:r>
      <w:r w:rsidR="00D93715" w:rsidRPr="00627E3B">
        <w:rPr>
          <w:szCs w:val="28"/>
        </w:rPr>
        <w:t>Mark 6:3</w:t>
      </w:r>
      <w:r w:rsidR="00DD3C2A">
        <w:rPr>
          <w:szCs w:val="28"/>
        </w:rPr>
        <w:t xml:space="preserve"> t</w:t>
      </w:r>
      <w:r w:rsidR="00F525BC" w:rsidRPr="00627E3B">
        <w:rPr>
          <w:szCs w:val="28"/>
        </w:rPr>
        <w:t>he people said this about Jesus</w:t>
      </w:r>
      <w:r w:rsidR="009E1EDE" w:rsidRPr="00627E3B">
        <w:rPr>
          <w:szCs w:val="28"/>
        </w:rPr>
        <w:t>:</w:t>
      </w:r>
    </w:p>
    <w:p w:rsidR="00482319" w:rsidRPr="00AC4295" w:rsidRDefault="00482319" w:rsidP="00627E3B">
      <w:pPr>
        <w:ind w:left="990"/>
        <w:rPr>
          <w:sz w:val="20"/>
          <w:szCs w:val="28"/>
        </w:rPr>
      </w:pPr>
    </w:p>
    <w:p w:rsidR="003F2045" w:rsidRPr="00DD3C2A" w:rsidRDefault="00DD3C2A" w:rsidP="00DD3C2A">
      <w:pPr>
        <w:ind w:left="1080"/>
        <w:rPr>
          <w:szCs w:val="28"/>
        </w:rPr>
      </w:pPr>
      <w:r>
        <w:rPr>
          <w:szCs w:val="28"/>
        </w:rPr>
        <w:t>“</w:t>
      </w:r>
      <w:r w:rsidR="003F2045" w:rsidRPr="00627E3B">
        <w:rPr>
          <w:szCs w:val="28"/>
        </w:rPr>
        <w:t>Is this not th</w:t>
      </w:r>
      <w:r w:rsidR="00482319">
        <w:rPr>
          <w:szCs w:val="28"/>
        </w:rPr>
        <w:t xml:space="preserve">e carpenter, </w:t>
      </w:r>
      <w:r w:rsidR="00482319" w:rsidRPr="00DD3C2A">
        <w:rPr>
          <w:szCs w:val="28"/>
        </w:rPr>
        <w:t xml:space="preserve">the Son of Mary, </w:t>
      </w:r>
      <w:r w:rsidR="003F2045" w:rsidRPr="00DD3C2A">
        <w:rPr>
          <w:szCs w:val="28"/>
        </w:rPr>
        <w:t xml:space="preserve">and ﻿﻿brother of James, </w:t>
      </w:r>
      <w:proofErr w:type="spellStart"/>
      <w:r w:rsidR="003F2045" w:rsidRPr="00DD3C2A">
        <w:rPr>
          <w:szCs w:val="28"/>
        </w:rPr>
        <w:t>Joses</w:t>
      </w:r>
      <w:proofErr w:type="spellEnd"/>
      <w:r w:rsidR="003F2045" w:rsidRPr="00DD3C2A">
        <w:rPr>
          <w:szCs w:val="28"/>
        </w:rPr>
        <w:t>, Judas</w:t>
      </w:r>
      <w:r w:rsidR="00482319" w:rsidRPr="00DD3C2A">
        <w:rPr>
          <w:szCs w:val="28"/>
        </w:rPr>
        <w:t xml:space="preserve">, and </w:t>
      </w:r>
      <w:r w:rsidR="003F2045" w:rsidRPr="00DD3C2A">
        <w:rPr>
          <w:szCs w:val="28"/>
        </w:rPr>
        <w:t>Simon? And are not His sisters</w:t>
      </w:r>
      <w:r w:rsidR="00482319" w:rsidRPr="00DD3C2A">
        <w:rPr>
          <w:szCs w:val="28"/>
        </w:rPr>
        <w:t xml:space="preserve"> here with </w:t>
      </w:r>
      <w:r w:rsidR="003F2045" w:rsidRPr="00DD3C2A">
        <w:rPr>
          <w:szCs w:val="28"/>
        </w:rPr>
        <w:t xml:space="preserve">us?” </w:t>
      </w:r>
    </w:p>
    <w:p w:rsidR="00DD3C2A" w:rsidRDefault="00DD3C2A" w:rsidP="00627E3B">
      <w:pPr>
        <w:ind w:left="990"/>
        <w:rPr>
          <w:szCs w:val="28"/>
        </w:rPr>
      </w:pPr>
    </w:p>
    <w:p w:rsidR="00927197" w:rsidRPr="00AC4295" w:rsidRDefault="00FE466B" w:rsidP="00AC4295">
      <w:pPr>
        <w:ind w:left="990"/>
        <w:jc w:val="both"/>
        <w:rPr>
          <w:szCs w:val="28"/>
        </w:rPr>
      </w:pPr>
      <w:r w:rsidRPr="00DD3C2A">
        <w:rPr>
          <w:szCs w:val="28"/>
        </w:rPr>
        <w:t xml:space="preserve">After </w:t>
      </w:r>
      <w:r w:rsidR="003D7DA4" w:rsidRPr="00DD3C2A">
        <w:rPr>
          <w:szCs w:val="28"/>
        </w:rPr>
        <w:t xml:space="preserve">Jesus </w:t>
      </w:r>
      <w:r w:rsidRPr="00DD3C2A">
        <w:rPr>
          <w:szCs w:val="28"/>
        </w:rPr>
        <w:t>death and resurrection</w:t>
      </w:r>
      <w:r w:rsidR="005B24C5" w:rsidRPr="00DD3C2A">
        <w:rPr>
          <w:szCs w:val="28"/>
        </w:rPr>
        <w:t>:</w:t>
      </w:r>
      <w:r w:rsidR="00DD3C2A">
        <w:rPr>
          <w:szCs w:val="28"/>
        </w:rPr>
        <w:t xml:space="preserve"> </w:t>
      </w:r>
      <w:r w:rsidR="003D7DA4" w:rsidRPr="00627E3B">
        <w:rPr>
          <w:szCs w:val="28"/>
        </w:rPr>
        <w:t xml:space="preserve">His </w:t>
      </w:r>
      <w:r w:rsidR="003D7DA4" w:rsidRPr="00482319">
        <w:rPr>
          <w:szCs w:val="28"/>
        </w:rPr>
        <w:t xml:space="preserve">brother </w:t>
      </w:r>
      <w:r w:rsidR="00967B40" w:rsidRPr="00482319">
        <w:rPr>
          <w:szCs w:val="28"/>
        </w:rPr>
        <w:t>James</w:t>
      </w:r>
      <w:r w:rsidR="00482319" w:rsidRPr="00482319">
        <w:rPr>
          <w:szCs w:val="28"/>
        </w:rPr>
        <w:t xml:space="preserve"> was leading elder in the </w:t>
      </w:r>
      <w:r w:rsidR="00967B40" w:rsidRPr="00482319">
        <w:rPr>
          <w:szCs w:val="28"/>
        </w:rPr>
        <w:t xml:space="preserve">church </w:t>
      </w:r>
      <w:r w:rsidR="003B764B" w:rsidRPr="00482319">
        <w:rPr>
          <w:szCs w:val="28"/>
        </w:rPr>
        <w:t>at Jerusalem. (Acts 15) and he and his</w:t>
      </w:r>
      <w:r w:rsidR="00482319" w:rsidRPr="00482319">
        <w:rPr>
          <w:szCs w:val="28"/>
        </w:rPr>
        <w:t xml:space="preserve"> </w:t>
      </w:r>
      <w:r w:rsidR="00D82D59" w:rsidRPr="00482319">
        <w:rPr>
          <w:szCs w:val="28"/>
        </w:rPr>
        <w:t xml:space="preserve">brother Jude </w:t>
      </w:r>
      <w:r w:rsidR="00D26FAB" w:rsidRPr="00482319">
        <w:rPr>
          <w:szCs w:val="28"/>
        </w:rPr>
        <w:t xml:space="preserve">both </w:t>
      </w:r>
      <w:r w:rsidR="00D82D59" w:rsidRPr="00482319">
        <w:rPr>
          <w:szCs w:val="28"/>
        </w:rPr>
        <w:t xml:space="preserve">wrote books </w:t>
      </w:r>
      <w:r w:rsidR="003734E6" w:rsidRPr="00482319">
        <w:rPr>
          <w:szCs w:val="28"/>
        </w:rPr>
        <w:t>in the N.T.</w:t>
      </w:r>
      <w:r w:rsidR="00927197">
        <w:rPr>
          <w:szCs w:val="28"/>
        </w:rPr>
        <w:t xml:space="preserve"> </w:t>
      </w:r>
      <w:r w:rsidR="005B24C5" w:rsidRPr="00482319">
        <w:rPr>
          <w:szCs w:val="28"/>
        </w:rPr>
        <w:t>But here</w:t>
      </w:r>
      <w:r w:rsidR="00D26FAB" w:rsidRPr="00482319">
        <w:rPr>
          <w:szCs w:val="28"/>
        </w:rPr>
        <w:t xml:space="preserve"> we read</w:t>
      </w:r>
      <w:r w:rsidR="005B24C5" w:rsidRPr="00482319">
        <w:rPr>
          <w:szCs w:val="28"/>
        </w:rPr>
        <w:t>:</w:t>
      </w:r>
    </w:p>
    <w:p w:rsidR="00927197" w:rsidRDefault="00DD3C2A" w:rsidP="00927197">
      <w:pPr>
        <w:ind w:left="1080"/>
        <w:jc w:val="both"/>
        <w:rPr>
          <w:szCs w:val="28"/>
        </w:rPr>
      </w:pPr>
      <w:r>
        <w:rPr>
          <w:szCs w:val="28"/>
        </w:rPr>
        <w:lastRenderedPageBreak/>
        <w:t>“</w:t>
      </w:r>
      <w:r w:rsidR="006D01F3" w:rsidRPr="00482319">
        <w:rPr>
          <w:szCs w:val="28"/>
        </w:rPr>
        <w:t>For ﻿﻿even His ﻿﻿brothers did not believe in Him</w:t>
      </w:r>
      <w:r>
        <w:rPr>
          <w:szCs w:val="28"/>
        </w:rPr>
        <w:t>” (7:5)</w:t>
      </w:r>
    </w:p>
    <w:p w:rsidR="00927197" w:rsidRDefault="00927197" w:rsidP="00DD3C2A">
      <w:pPr>
        <w:ind w:left="990"/>
        <w:jc w:val="both"/>
        <w:rPr>
          <w:szCs w:val="28"/>
        </w:rPr>
      </w:pPr>
    </w:p>
    <w:p w:rsidR="00734A02" w:rsidRPr="00627E3B" w:rsidRDefault="002428EA" w:rsidP="00DD3C2A">
      <w:pPr>
        <w:ind w:left="990"/>
        <w:jc w:val="both"/>
        <w:rPr>
          <w:szCs w:val="28"/>
        </w:rPr>
      </w:pPr>
      <w:r w:rsidRPr="00627E3B">
        <w:rPr>
          <w:szCs w:val="28"/>
        </w:rPr>
        <w:t>But, at this point</w:t>
      </w:r>
      <w:r w:rsidR="0081537A" w:rsidRPr="00627E3B">
        <w:rPr>
          <w:szCs w:val="28"/>
        </w:rPr>
        <w:t xml:space="preserve">, they did not believe </w:t>
      </w:r>
      <w:r w:rsidR="00D661BA" w:rsidRPr="00627E3B">
        <w:rPr>
          <w:szCs w:val="28"/>
        </w:rPr>
        <w:t>in Him.</w:t>
      </w:r>
      <w:r w:rsidR="00DD3C2A">
        <w:rPr>
          <w:szCs w:val="28"/>
        </w:rPr>
        <w:t xml:space="preserve"> </w:t>
      </w:r>
      <w:r w:rsidR="00734A02" w:rsidRPr="00627E3B">
        <w:rPr>
          <w:szCs w:val="28"/>
        </w:rPr>
        <w:t>Living in the s</w:t>
      </w:r>
      <w:r w:rsidR="00482319">
        <w:rPr>
          <w:szCs w:val="28"/>
        </w:rPr>
        <w:t xml:space="preserve">ame house with Jesus doesn’t </w:t>
      </w:r>
      <w:r w:rsidR="00734A02" w:rsidRPr="00627E3B">
        <w:rPr>
          <w:szCs w:val="28"/>
        </w:rPr>
        <w:t>guarantee that one will belie</w:t>
      </w:r>
      <w:r w:rsidR="00C42A5B" w:rsidRPr="00627E3B">
        <w:rPr>
          <w:szCs w:val="28"/>
        </w:rPr>
        <w:t>v</w:t>
      </w:r>
      <w:r w:rsidR="00734A02" w:rsidRPr="00627E3B">
        <w:rPr>
          <w:szCs w:val="28"/>
        </w:rPr>
        <w:t xml:space="preserve">e </w:t>
      </w:r>
      <w:r w:rsidR="00C42A5B" w:rsidRPr="00627E3B">
        <w:rPr>
          <w:szCs w:val="28"/>
        </w:rPr>
        <w:t>in Him.</w:t>
      </w:r>
    </w:p>
    <w:p w:rsidR="00C42A5B" w:rsidRPr="00627E3B" w:rsidRDefault="00C42A5B" w:rsidP="00627E3B">
      <w:pPr>
        <w:ind w:left="990"/>
        <w:rPr>
          <w:szCs w:val="28"/>
        </w:rPr>
      </w:pPr>
    </w:p>
    <w:p w:rsidR="009F3DE2" w:rsidRPr="00E43479" w:rsidRDefault="009F3DE2" w:rsidP="00482319">
      <w:pPr>
        <w:ind w:left="720"/>
        <w:rPr>
          <w:sz w:val="28"/>
          <w:szCs w:val="28"/>
        </w:rPr>
      </w:pPr>
      <w:r w:rsidRPr="00E43479">
        <w:rPr>
          <w:sz w:val="28"/>
          <w:szCs w:val="28"/>
        </w:rPr>
        <w:t>2.</w:t>
      </w:r>
      <w:r w:rsidR="00627E3B">
        <w:rPr>
          <w:sz w:val="28"/>
          <w:szCs w:val="28"/>
        </w:rPr>
        <w:t xml:space="preserve"> </w:t>
      </w:r>
      <w:r w:rsidR="00927197">
        <w:rPr>
          <w:sz w:val="28"/>
          <w:szCs w:val="28"/>
        </w:rPr>
        <w:t>The R</w:t>
      </w:r>
      <w:r w:rsidRPr="00E43479">
        <w:rPr>
          <w:sz w:val="28"/>
          <w:szCs w:val="28"/>
        </w:rPr>
        <w:t xml:space="preserve">esponse of Jesus – </w:t>
      </w:r>
      <w:r w:rsidR="00482319">
        <w:rPr>
          <w:sz w:val="28"/>
          <w:szCs w:val="28"/>
        </w:rPr>
        <w:t>7:</w:t>
      </w:r>
      <w:r w:rsidR="00927197">
        <w:rPr>
          <w:sz w:val="28"/>
          <w:szCs w:val="28"/>
        </w:rPr>
        <w:t>6-7</w:t>
      </w:r>
    </w:p>
    <w:p w:rsidR="00627E3B" w:rsidRPr="00AC4295" w:rsidRDefault="00627E3B" w:rsidP="00627E3B">
      <w:pPr>
        <w:ind w:left="990"/>
        <w:rPr>
          <w:sz w:val="20"/>
          <w:szCs w:val="28"/>
          <w:vertAlign w:val="superscript"/>
        </w:rPr>
      </w:pPr>
    </w:p>
    <w:p w:rsidR="00927197" w:rsidRDefault="00927197" w:rsidP="00482319">
      <w:pPr>
        <w:ind w:left="990"/>
        <w:rPr>
          <w:szCs w:val="28"/>
        </w:rPr>
      </w:pPr>
      <w:r>
        <w:rPr>
          <w:szCs w:val="28"/>
        </w:rPr>
        <w:t>“</w:t>
      </w:r>
      <w:r w:rsidR="007B6D39" w:rsidRPr="00627E3B">
        <w:rPr>
          <w:szCs w:val="28"/>
        </w:rPr>
        <w:t>Then Jesus said to them, ﻿﻿“</w:t>
      </w:r>
      <w:r w:rsidR="007B6D39" w:rsidRPr="00482319">
        <w:rPr>
          <w:szCs w:val="28"/>
        </w:rPr>
        <w:t xml:space="preserve">My time has not yet come, but your time is always </w:t>
      </w:r>
      <w:r w:rsidR="002C6230" w:rsidRPr="00482319">
        <w:rPr>
          <w:szCs w:val="28"/>
        </w:rPr>
        <w:t>r</w:t>
      </w:r>
      <w:r w:rsidR="007B6D39" w:rsidRPr="00482319">
        <w:rPr>
          <w:szCs w:val="28"/>
        </w:rPr>
        <w:t>eady.</w:t>
      </w:r>
      <w:r>
        <w:rPr>
          <w:szCs w:val="28"/>
        </w:rPr>
        <w:t>”</w:t>
      </w:r>
    </w:p>
    <w:p w:rsidR="00927197" w:rsidRDefault="00927197" w:rsidP="00482319">
      <w:pPr>
        <w:ind w:left="990"/>
        <w:rPr>
          <w:szCs w:val="28"/>
        </w:rPr>
      </w:pPr>
    </w:p>
    <w:p w:rsidR="007A6AE4" w:rsidRPr="00627E3B" w:rsidRDefault="00CE760D" w:rsidP="00927197">
      <w:pPr>
        <w:ind w:left="990"/>
        <w:jc w:val="both"/>
        <w:rPr>
          <w:szCs w:val="28"/>
        </w:rPr>
      </w:pPr>
      <w:r w:rsidRPr="00482319">
        <w:rPr>
          <w:szCs w:val="28"/>
        </w:rPr>
        <w:t>Jesus time</w:t>
      </w:r>
      <w:r w:rsidR="008E1ECF" w:rsidRPr="00482319">
        <w:rPr>
          <w:szCs w:val="28"/>
        </w:rPr>
        <w:t xml:space="preserve"> means the “time to go to the feast”</w:t>
      </w:r>
      <w:r w:rsidR="00927197">
        <w:rPr>
          <w:szCs w:val="28"/>
        </w:rPr>
        <w:t xml:space="preserve">. </w:t>
      </w:r>
      <w:r w:rsidR="00DA5C6E" w:rsidRPr="00482319">
        <w:rPr>
          <w:szCs w:val="28"/>
        </w:rPr>
        <w:t xml:space="preserve">They could go any time, but He was on </w:t>
      </w:r>
      <w:r w:rsidR="00B021AA" w:rsidRPr="00482319">
        <w:rPr>
          <w:szCs w:val="28"/>
        </w:rPr>
        <w:t>His Father’s schedule.</w:t>
      </w:r>
      <w:r w:rsidR="00927197">
        <w:rPr>
          <w:szCs w:val="28"/>
        </w:rPr>
        <w:t xml:space="preserve"> </w:t>
      </w:r>
      <w:r w:rsidR="007A6AE4" w:rsidRPr="00482319">
        <w:rPr>
          <w:szCs w:val="28"/>
        </w:rPr>
        <w:t>Some see this as a reference to His death</w:t>
      </w:r>
      <w:r w:rsidR="00411E62" w:rsidRPr="00482319">
        <w:rPr>
          <w:szCs w:val="28"/>
        </w:rPr>
        <w:t>,</w:t>
      </w:r>
      <w:r w:rsidR="00411E62" w:rsidRPr="00627E3B">
        <w:rPr>
          <w:szCs w:val="28"/>
        </w:rPr>
        <w:t xml:space="preserve"> but</w:t>
      </w:r>
      <w:r w:rsidR="007C682B" w:rsidRPr="00627E3B">
        <w:rPr>
          <w:szCs w:val="28"/>
        </w:rPr>
        <w:t>,</w:t>
      </w:r>
      <w:r w:rsidR="00627E3B">
        <w:rPr>
          <w:szCs w:val="28"/>
        </w:rPr>
        <w:t xml:space="preserve"> </w:t>
      </w:r>
      <w:r w:rsidR="002A4254" w:rsidRPr="00627E3B">
        <w:rPr>
          <w:szCs w:val="28"/>
        </w:rPr>
        <w:t>in John</w:t>
      </w:r>
      <w:r w:rsidR="007C682B" w:rsidRPr="00627E3B">
        <w:rPr>
          <w:szCs w:val="28"/>
        </w:rPr>
        <w:t>,</w:t>
      </w:r>
      <w:r w:rsidR="002A4254" w:rsidRPr="00627E3B">
        <w:rPr>
          <w:szCs w:val="28"/>
        </w:rPr>
        <w:t xml:space="preserve"> </w:t>
      </w:r>
      <w:r w:rsidR="007C682B" w:rsidRPr="00627E3B">
        <w:rPr>
          <w:szCs w:val="28"/>
        </w:rPr>
        <w:t>Jesus</w:t>
      </w:r>
      <w:r w:rsidR="00411E62" w:rsidRPr="00627E3B">
        <w:rPr>
          <w:szCs w:val="28"/>
        </w:rPr>
        <w:t xml:space="preserve"> always use the word “hour” </w:t>
      </w:r>
      <w:r w:rsidR="006809EC" w:rsidRPr="00627E3B">
        <w:rPr>
          <w:szCs w:val="28"/>
        </w:rPr>
        <w:t>(7:30)</w:t>
      </w:r>
      <w:r w:rsidR="00482319">
        <w:rPr>
          <w:szCs w:val="28"/>
        </w:rPr>
        <w:t xml:space="preserve"> </w:t>
      </w:r>
      <w:r w:rsidR="00411E62" w:rsidRPr="00627E3B">
        <w:rPr>
          <w:szCs w:val="28"/>
        </w:rPr>
        <w:t>to refer to His death.</w:t>
      </w:r>
    </w:p>
    <w:p w:rsidR="002C6230" w:rsidRPr="00627E3B" w:rsidRDefault="007B6D39" w:rsidP="00627E3B">
      <w:pPr>
        <w:ind w:left="990"/>
        <w:rPr>
          <w:szCs w:val="28"/>
          <w:vertAlign w:val="superscript"/>
        </w:rPr>
      </w:pPr>
      <w:r w:rsidRPr="00627E3B">
        <w:rPr>
          <w:szCs w:val="28"/>
        </w:rPr>
        <w:t xml:space="preserve"> </w:t>
      </w:r>
      <w:r w:rsidRPr="00627E3B">
        <w:rPr>
          <w:szCs w:val="28"/>
          <w:vertAlign w:val="superscript"/>
        </w:rPr>
        <w:t>﻿</w:t>
      </w:r>
    </w:p>
    <w:p w:rsidR="00C7768F" w:rsidRDefault="00927197" w:rsidP="00AC4295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7B6D39" w:rsidRPr="00627E3B">
        <w:rPr>
          <w:szCs w:val="28"/>
        </w:rPr>
        <w:t xml:space="preserve">The world cannot hate you, but it hates </w:t>
      </w:r>
      <w:proofErr w:type="gramStart"/>
      <w:r w:rsidR="007B6D39" w:rsidRPr="00627E3B">
        <w:rPr>
          <w:szCs w:val="28"/>
        </w:rPr>
        <w:t>Me</w:t>
      </w:r>
      <w:proofErr w:type="gramEnd"/>
      <w:r w:rsidR="007B6D39" w:rsidRPr="00627E3B">
        <w:rPr>
          <w:szCs w:val="28"/>
        </w:rPr>
        <w:t xml:space="preserve"> ﻿﻿because I t</w:t>
      </w:r>
      <w:r w:rsidR="00482319">
        <w:rPr>
          <w:szCs w:val="28"/>
        </w:rPr>
        <w:t xml:space="preserve">estify of it that its works are </w:t>
      </w:r>
      <w:r>
        <w:rPr>
          <w:szCs w:val="28"/>
        </w:rPr>
        <w:t>evil.” (7:7)</w:t>
      </w:r>
    </w:p>
    <w:p w:rsidR="00927197" w:rsidRPr="00627E3B" w:rsidRDefault="00927197" w:rsidP="00627E3B">
      <w:pPr>
        <w:ind w:left="990"/>
        <w:rPr>
          <w:szCs w:val="28"/>
        </w:rPr>
      </w:pPr>
    </w:p>
    <w:p w:rsidR="00FB1289" w:rsidRPr="00627E3B" w:rsidRDefault="00294BDF" w:rsidP="00927197">
      <w:pPr>
        <w:ind w:left="990"/>
        <w:jc w:val="both"/>
        <w:rPr>
          <w:szCs w:val="28"/>
        </w:rPr>
      </w:pPr>
      <w:r w:rsidRPr="00627E3B">
        <w:rPr>
          <w:szCs w:val="28"/>
        </w:rPr>
        <w:t>T</w:t>
      </w:r>
      <w:r w:rsidR="00927197">
        <w:rPr>
          <w:szCs w:val="28"/>
        </w:rPr>
        <w:t xml:space="preserve">he world does not hate its own. They were of the world. </w:t>
      </w:r>
      <w:r w:rsidR="009B243E" w:rsidRPr="00627E3B">
        <w:rPr>
          <w:szCs w:val="28"/>
        </w:rPr>
        <w:t>Jesus, on the other hand, condemned the world.</w:t>
      </w:r>
      <w:r w:rsidR="00927197">
        <w:rPr>
          <w:szCs w:val="28"/>
        </w:rPr>
        <w:t xml:space="preserve"> </w:t>
      </w:r>
      <w:r w:rsidR="00FB1289" w:rsidRPr="00627E3B">
        <w:rPr>
          <w:szCs w:val="28"/>
        </w:rPr>
        <w:t>They hated Him.</w:t>
      </w:r>
    </w:p>
    <w:p w:rsidR="007A6AE4" w:rsidRPr="00627E3B" w:rsidRDefault="004C0F24" w:rsidP="00627E3B">
      <w:pPr>
        <w:ind w:left="990"/>
        <w:rPr>
          <w:szCs w:val="28"/>
          <w:vertAlign w:val="superscript"/>
        </w:rPr>
      </w:pPr>
      <w:r w:rsidRPr="00627E3B">
        <w:rPr>
          <w:szCs w:val="28"/>
          <w:vertAlign w:val="superscript"/>
        </w:rPr>
        <w:tab/>
      </w:r>
    </w:p>
    <w:p w:rsidR="00C7768F" w:rsidRPr="00927197" w:rsidRDefault="00807CE7" w:rsidP="00627E3B">
      <w:pPr>
        <w:ind w:left="720"/>
        <w:rPr>
          <w:sz w:val="28"/>
          <w:szCs w:val="28"/>
          <w:vertAlign w:val="superscript"/>
        </w:rPr>
      </w:pPr>
      <w:r w:rsidRPr="00927197">
        <w:rPr>
          <w:sz w:val="28"/>
          <w:szCs w:val="28"/>
        </w:rPr>
        <w:t>3.</w:t>
      </w:r>
      <w:r w:rsidR="00A12B87" w:rsidRPr="00927197">
        <w:rPr>
          <w:sz w:val="28"/>
          <w:szCs w:val="28"/>
        </w:rPr>
        <w:t xml:space="preserve"> </w:t>
      </w:r>
      <w:r w:rsidR="00927197" w:rsidRPr="00927197">
        <w:rPr>
          <w:sz w:val="28"/>
          <w:szCs w:val="28"/>
        </w:rPr>
        <w:t>Jesus’ A</w:t>
      </w:r>
      <w:r w:rsidRPr="00927197">
        <w:rPr>
          <w:sz w:val="28"/>
          <w:szCs w:val="28"/>
        </w:rPr>
        <w:t>dvice to them</w:t>
      </w:r>
      <w:r w:rsidR="00A12B87" w:rsidRPr="00927197">
        <w:rPr>
          <w:sz w:val="28"/>
          <w:szCs w:val="28"/>
        </w:rPr>
        <w:t xml:space="preserve"> </w:t>
      </w:r>
      <w:r w:rsidR="00482319" w:rsidRPr="00927197">
        <w:rPr>
          <w:sz w:val="28"/>
          <w:szCs w:val="28"/>
        </w:rPr>
        <w:t>–</w:t>
      </w:r>
      <w:r w:rsidR="00A12B87" w:rsidRPr="00927197">
        <w:rPr>
          <w:sz w:val="28"/>
          <w:szCs w:val="28"/>
        </w:rPr>
        <w:t xml:space="preserve"> </w:t>
      </w:r>
      <w:r w:rsidR="00482319" w:rsidRPr="00927197">
        <w:rPr>
          <w:sz w:val="28"/>
          <w:szCs w:val="28"/>
        </w:rPr>
        <w:t>7:</w:t>
      </w:r>
      <w:r w:rsidR="00A12B87" w:rsidRPr="00927197">
        <w:rPr>
          <w:sz w:val="28"/>
          <w:szCs w:val="28"/>
        </w:rPr>
        <w:t>8</w:t>
      </w:r>
      <w:r w:rsidR="004C0F24" w:rsidRPr="00927197">
        <w:rPr>
          <w:sz w:val="28"/>
          <w:szCs w:val="28"/>
          <w:vertAlign w:val="superscript"/>
        </w:rPr>
        <w:tab/>
      </w:r>
      <w:r w:rsidR="004C0F24" w:rsidRPr="00927197">
        <w:rPr>
          <w:sz w:val="28"/>
          <w:szCs w:val="28"/>
          <w:vertAlign w:val="superscript"/>
        </w:rPr>
        <w:tab/>
      </w:r>
    </w:p>
    <w:p w:rsidR="00627E3B" w:rsidRPr="00927197" w:rsidRDefault="00C7768F" w:rsidP="00627E3B">
      <w:pPr>
        <w:ind w:left="990"/>
        <w:rPr>
          <w:szCs w:val="28"/>
          <w:vertAlign w:val="superscript"/>
        </w:rPr>
      </w:pPr>
      <w:r w:rsidRPr="00927197">
        <w:rPr>
          <w:szCs w:val="28"/>
          <w:vertAlign w:val="superscript"/>
        </w:rPr>
        <w:tab/>
      </w:r>
      <w:r w:rsidRPr="00927197">
        <w:rPr>
          <w:szCs w:val="28"/>
          <w:vertAlign w:val="superscript"/>
        </w:rPr>
        <w:tab/>
      </w:r>
    </w:p>
    <w:p w:rsidR="007B6D39" w:rsidRDefault="00927197" w:rsidP="00927197">
      <w:pPr>
        <w:ind w:left="1080"/>
        <w:jc w:val="both"/>
        <w:rPr>
          <w:szCs w:val="28"/>
        </w:rPr>
      </w:pPr>
      <w:r w:rsidRPr="00927197">
        <w:rPr>
          <w:szCs w:val="28"/>
        </w:rPr>
        <w:t>“</w:t>
      </w:r>
      <w:r w:rsidR="007B6D39" w:rsidRPr="00927197">
        <w:rPr>
          <w:szCs w:val="28"/>
        </w:rPr>
        <w:t xml:space="preserve">You go up to this feast. I am not ﻿﻿yet going up to this feast, ﻿﻿for </w:t>
      </w:r>
      <w:proofErr w:type="gramStart"/>
      <w:r w:rsidR="007B6D39" w:rsidRPr="00927197">
        <w:rPr>
          <w:szCs w:val="28"/>
        </w:rPr>
        <w:t>My</w:t>
      </w:r>
      <w:proofErr w:type="gramEnd"/>
      <w:r w:rsidR="007B6D39" w:rsidRPr="00927197">
        <w:rPr>
          <w:szCs w:val="28"/>
        </w:rPr>
        <w:t xml:space="preserve"> time has not yet</w:t>
      </w:r>
      <w:r>
        <w:rPr>
          <w:szCs w:val="28"/>
        </w:rPr>
        <w:t xml:space="preserve"> fully come.”</w:t>
      </w:r>
    </w:p>
    <w:p w:rsidR="00927197" w:rsidRPr="00927197" w:rsidRDefault="00927197" w:rsidP="00927197">
      <w:pPr>
        <w:ind w:left="990"/>
        <w:jc w:val="both"/>
        <w:rPr>
          <w:szCs w:val="28"/>
        </w:rPr>
      </w:pPr>
    </w:p>
    <w:p w:rsidR="00DB24FD" w:rsidRPr="00927197" w:rsidRDefault="00CA0CCD" w:rsidP="00927197">
      <w:pPr>
        <w:ind w:left="990"/>
        <w:jc w:val="both"/>
        <w:rPr>
          <w:szCs w:val="28"/>
        </w:rPr>
      </w:pPr>
      <w:r w:rsidRPr="00927197">
        <w:rPr>
          <w:szCs w:val="28"/>
        </w:rPr>
        <w:t>He told them to go</w:t>
      </w:r>
      <w:r w:rsidR="00DB24FD" w:rsidRPr="00927197">
        <w:rPr>
          <w:szCs w:val="28"/>
        </w:rPr>
        <w:t xml:space="preserve"> on to the feast. He was not yet ready to go</w:t>
      </w:r>
      <w:r w:rsidR="000855CC" w:rsidRPr="00927197">
        <w:rPr>
          <w:szCs w:val="28"/>
        </w:rPr>
        <w:t>.</w:t>
      </w:r>
    </w:p>
    <w:p w:rsidR="004857F6" w:rsidRPr="00927197" w:rsidRDefault="00B50D18" w:rsidP="00627E3B">
      <w:pPr>
        <w:ind w:left="990"/>
        <w:rPr>
          <w:szCs w:val="28"/>
        </w:rPr>
      </w:pPr>
      <w:r w:rsidRPr="00927197">
        <w:rPr>
          <w:szCs w:val="28"/>
        </w:rPr>
        <w:tab/>
      </w:r>
      <w:r w:rsidRPr="00927197">
        <w:rPr>
          <w:szCs w:val="28"/>
        </w:rPr>
        <w:tab/>
      </w:r>
    </w:p>
    <w:p w:rsidR="004B5952" w:rsidRPr="00E43479" w:rsidRDefault="00FA14B2" w:rsidP="00627E3B">
      <w:pPr>
        <w:ind w:left="360"/>
        <w:rPr>
          <w:sz w:val="28"/>
          <w:szCs w:val="28"/>
        </w:rPr>
      </w:pPr>
      <w:r w:rsidRPr="00E43479">
        <w:rPr>
          <w:sz w:val="28"/>
          <w:szCs w:val="28"/>
        </w:rPr>
        <w:t xml:space="preserve">C. </w:t>
      </w:r>
      <w:r w:rsidR="00A37F9F" w:rsidRPr="00E43479">
        <w:rPr>
          <w:sz w:val="28"/>
          <w:szCs w:val="28"/>
        </w:rPr>
        <w:t>Where</w:t>
      </w:r>
      <w:r w:rsidR="00DB6A32" w:rsidRPr="00E43479">
        <w:rPr>
          <w:sz w:val="28"/>
          <w:szCs w:val="28"/>
        </w:rPr>
        <w:t xml:space="preserve"> </w:t>
      </w:r>
      <w:r w:rsidR="00482319">
        <w:rPr>
          <w:sz w:val="28"/>
          <w:szCs w:val="28"/>
        </w:rPr>
        <w:t>–</w:t>
      </w:r>
      <w:r w:rsidR="00820840" w:rsidRPr="00E43479">
        <w:rPr>
          <w:sz w:val="28"/>
          <w:szCs w:val="28"/>
        </w:rPr>
        <w:t xml:space="preserve"> </w:t>
      </w:r>
      <w:r w:rsidR="00482319">
        <w:rPr>
          <w:sz w:val="28"/>
          <w:szCs w:val="28"/>
        </w:rPr>
        <w:t>7:</w:t>
      </w:r>
      <w:r w:rsidR="00820840" w:rsidRPr="00E43479">
        <w:rPr>
          <w:sz w:val="28"/>
          <w:szCs w:val="28"/>
        </w:rPr>
        <w:t>9-</w:t>
      </w:r>
      <w:r w:rsidR="00DB6A32" w:rsidRPr="00E43479">
        <w:rPr>
          <w:sz w:val="28"/>
          <w:szCs w:val="28"/>
        </w:rPr>
        <w:t>10</w:t>
      </w:r>
      <w:r w:rsidR="00842157" w:rsidRPr="00E43479">
        <w:rPr>
          <w:sz w:val="28"/>
          <w:szCs w:val="28"/>
        </w:rPr>
        <w:tab/>
      </w:r>
    </w:p>
    <w:p w:rsidR="00627E3B" w:rsidRDefault="00627E3B" w:rsidP="00E43479">
      <w:pPr>
        <w:rPr>
          <w:sz w:val="28"/>
          <w:szCs w:val="28"/>
          <w:vertAlign w:val="superscript"/>
        </w:rPr>
      </w:pPr>
    </w:p>
    <w:p w:rsidR="00927197" w:rsidRDefault="00927197" w:rsidP="00927197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7B6D39" w:rsidRPr="00627E3B">
        <w:rPr>
          <w:szCs w:val="28"/>
        </w:rPr>
        <w:t xml:space="preserve">When He had said these things to them, He </w:t>
      </w:r>
      <w:r>
        <w:rPr>
          <w:szCs w:val="28"/>
        </w:rPr>
        <w:t>remained in Galilee.”</w:t>
      </w:r>
    </w:p>
    <w:p w:rsidR="00927197" w:rsidRDefault="00927197" w:rsidP="00927197">
      <w:pPr>
        <w:ind w:left="720"/>
        <w:jc w:val="both"/>
        <w:rPr>
          <w:szCs w:val="28"/>
        </w:rPr>
      </w:pPr>
    </w:p>
    <w:p w:rsidR="00927197" w:rsidRDefault="007757E0" w:rsidP="00927197">
      <w:pPr>
        <w:ind w:left="720"/>
        <w:jc w:val="both"/>
        <w:rPr>
          <w:szCs w:val="28"/>
        </w:rPr>
      </w:pPr>
      <w:r w:rsidRPr="00627E3B">
        <w:rPr>
          <w:szCs w:val="28"/>
        </w:rPr>
        <w:t xml:space="preserve">There is no word as to what He did </w:t>
      </w:r>
      <w:r w:rsidR="00627E3B" w:rsidRPr="00627E3B">
        <w:rPr>
          <w:szCs w:val="28"/>
        </w:rPr>
        <w:t xml:space="preserve">in this </w:t>
      </w:r>
      <w:r w:rsidR="00006BD1" w:rsidRPr="00627E3B">
        <w:rPr>
          <w:szCs w:val="28"/>
        </w:rPr>
        <w:t xml:space="preserve">short period of time, but </w:t>
      </w:r>
      <w:r w:rsidR="0081425C" w:rsidRPr="00627E3B">
        <w:rPr>
          <w:szCs w:val="28"/>
        </w:rPr>
        <w:t xml:space="preserve">we know that </w:t>
      </w:r>
      <w:r w:rsidR="00006BD1" w:rsidRPr="00627E3B">
        <w:rPr>
          <w:szCs w:val="28"/>
        </w:rPr>
        <w:t xml:space="preserve">He was </w:t>
      </w:r>
      <w:r w:rsidR="0081425C" w:rsidRPr="00627E3B">
        <w:rPr>
          <w:szCs w:val="28"/>
        </w:rPr>
        <w:t>about His Father’s business.</w:t>
      </w:r>
    </w:p>
    <w:p w:rsidR="00927197" w:rsidRDefault="00927197" w:rsidP="00927197">
      <w:pPr>
        <w:ind w:left="720"/>
        <w:jc w:val="both"/>
        <w:rPr>
          <w:szCs w:val="28"/>
        </w:rPr>
      </w:pPr>
    </w:p>
    <w:p w:rsidR="007B6D39" w:rsidRPr="00627E3B" w:rsidRDefault="00927197" w:rsidP="00927197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7B6D39" w:rsidRPr="00627E3B">
        <w:rPr>
          <w:szCs w:val="28"/>
        </w:rPr>
        <w:t>But when Hi</w:t>
      </w:r>
      <w:r>
        <w:rPr>
          <w:szCs w:val="28"/>
        </w:rPr>
        <w:t xml:space="preserve">s brothers had gone up, then He </w:t>
      </w:r>
      <w:r w:rsidR="007B6D39" w:rsidRPr="00627E3B">
        <w:rPr>
          <w:szCs w:val="28"/>
        </w:rPr>
        <w:t>also went up to t</w:t>
      </w:r>
      <w:r>
        <w:rPr>
          <w:szCs w:val="28"/>
        </w:rPr>
        <w:t>he feast, not openly, but as it were in secret.”</w:t>
      </w:r>
    </w:p>
    <w:p w:rsidR="00BE42A7" w:rsidRPr="00627E3B" w:rsidRDefault="00BE42A7" w:rsidP="00627E3B">
      <w:pPr>
        <w:ind w:left="990"/>
        <w:rPr>
          <w:szCs w:val="28"/>
        </w:rPr>
      </w:pPr>
    </w:p>
    <w:p w:rsidR="0036007B" w:rsidRPr="00627E3B" w:rsidRDefault="00FD0669" w:rsidP="00927197">
      <w:pPr>
        <w:ind w:left="720"/>
        <w:jc w:val="both"/>
        <w:rPr>
          <w:szCs w:val="28"/>
        </w:rPr>
      </w:pPr>
      <w:r w:rsidRPr="00627E3B">
        <w:rPr>
          <w:szCs w:val="28"/>
        </w:rPr>
        <w:t xml:space="preserve">After the crowds had </w:t>
      </w:r>
      <w:r w:rsidR="00A75809" w:rsidRPr="00627E3B">
        <w:rPr>
          <w:szCs w:val="28"/>
        </w:rPr>
        <w:t xml:space="preserve">gone to Jerusalem, then He and His disciples went </w:t>
      </w:r>
      <w:r w:rsidR="00A06195" w:rsidRPr="00627E3B">
        <w:rPr>
          <w:szCs w:val="28"/>
        </w:rPr>
        <w:t xml:space="preserve">up </w:t>
      </w:r>
      <w:r w:rsidR="00A75809" w:rsidRPr="00627E3B">
        <w:rPr>
          <w:szCs w:val="28"/>
        </w:rPr>
        <w:t>without fanfare</w:t>
      </w:r>
      <w:r w:rsidR="00224FBC" w:rsidRPr="00627E3B">
        <w:rPr>
          <w:szCs w:val="28"/>
        </w:rPr>
        <w:t xml:space="preserve">. </w:t>
      </w:r>
      <w:r w:rsidR="0036007B" w:rsidRPr="00627E3B">
        <w:rPr>
          <w:szCs w:val="28"/>
        </w:rPr>
        <w:t>The time had come and He</w:t>
      </w:r>
      <w:r w:rsidR="004F0020" w:rsidRPr="00627E3B">
        <w:rPr>
          <w:szCs w:val="28"/>
        </w:rPr>
        <w:t xml:space="preserve"> apparently</w:t>
      </w:r>
      <w:r w:rsidR="0036007B" w:rsidRPr="00627E3B">
        <w:rPr>
          <w:szCs w:val="28"/>
        </w:rPr>
        <w:t xml:space="preserve"> learned </w:t>
      </w:r>
      <w:r w:rsidR="00927197">
        <w:rPr>
          <w:szCs w:val="28"/>
        </w:rPr>
        <w:t xml:space="preserve">about it from </w:t>
      </w:r>
      <w:r w:rsidR="0036007B" w:rsidRPr="00627E3B">
        <w:rPr>
          <w:szCs w:val="28"/>
        </w:rPr>
        <w:t>the Father.</w:t>
      </w:r>
    </w:p>
    <w:p w:rsidR="00DB6A32" w:rsidRPr="00627E3B" w:rsidRDefault="00472A66" w:rsidP="00AC4295">
      <w:pPr>
        <w:ind w:left="990"/>
        <w:rPr>
          <w:szCs w:val="28"/>
        </w:rPr>
      </w:pPr>
      <w:r w:rsidRPr="00627E3B">
        <w:rPr>
          <w:szCs w:val="28"/>
        </w:rPr>
        <w:tab/>
      </w:r>
    </w:p>
    <w:p w:rsidR="00D53B6F" w:rsidRPr="00E43479" w:rsidRDefault="00DB6A32" w:rsidP="00E43479">
      <w:pPr>
        <w:rPr>
          <w:sz w:val="28"/>
          <w:szCs w:val="28"/>
        </w:rPr>
      </w:pPr>
      <w:r w:rsidRPr="00E43479">
        <w:rPr>
          <w:sz w:val="28"/>
          <w:szCs w:val="28"/>
        </w:rPr>
        <w:t xml:space="preserve">II. </w:t>
      </w:r>
      <w:r w:rsidR="003731B4" w:rsidRPr="00E43479">
        <w:rPr>
          <w:sz w:val="28"/>
          <w:szCs w:val="28"/>
        </w:rPr>
        <w:t>Debate with</w:t>
      </w:r>
      <w:r w:rsidRPr="00E43479">
        <w:rPr>
          <w:sz w:val="28"/>
          <w:szCs w:val="28"/>
        </w:rPr>
        <w:t xml:space="preserve"> the </w:t>
      </w:r>
      <w:r w:rsidR="00D53B6F" w:rsidRPr="00E43479">
        <w:rPr>
          <w:sz w:val="28"/>
          <w:szCs w:val="28"/>
        </w:rPr>
        <w:t xml:space="preserve">Jews – </w:t>
      </w:r>
      <w:r w:rsidR="00482319">
        <w:rPr>
          <w:sz w:val="28"/>
          <w:szCs w:val="28"/>
        </w:rPr>
        <w:t>7:</w:t>
      </w:r>
      <w:r w:rsidR="00D53B6F" w:rsidRPr="00E43479">
        <w:rPr>
          <w:sz w:val="28"/>
          <w:szCs w:val="28"/>
        </w:rPr>
        <w:t>11-29</w:t>
      </w:r>
    </w:p>
    <w:p w:rsidR="00627E3B" w:rsidRPr="00482319" w:rsidRDefault="00D53B6F" w:rsidP="00E43479">
      <w:pPr>
        <w:rPr>
          <w:sz w:val="20"/>
          <w:szCs w:val="28"/>
        </w:rPr>
      </w:pPr>
      <w:r w:rsidRPr="00E43479">
        <w:rPr>
          <w:sz w:val="28"/>
          <w:szCs w:val="28"/>
        </w:rPr>
        <w:tab/>
      </w:r>
    </w:p>
    <w:p w:rsidR="0061103A" w:rsidRPr="00E43479" w:rsidRDefault="00D53B6F" w:rsidP="00482319">
      <w:pPr>
        <w:ind w:left="360"/>
        <w:rPr>
          <w:sz w:val="28"/>
          <w:szCs w:val="28"/>
        </w:rPr>
      </w:pPr>
      <w:r w:rsidRPr="00E43479">
        <w:rPr>
          <w:sz w:val="28"/>
          <w:szCs w:val="28"/>
        </w:rPr>
        <w:t xml:space="preserve">A. </w:t>
      </w:r>
      <w:r w:rsidR="00821574" w:rsidRPr="00E43479">
        <w:rPr>
          <w:sz w:val="28"/>
          <w:szCs w:val="28"/>
        </w:rPr>
        <w:t>Searching for</w:t>
      </w:r>
      <w:r w:rsidRPr="00E43479">
        <w:rPr>
          <w:sz w:val="28"/>
          <w:szCs w:val="28"/>
        </w:rPr>
        <w:t xml:space="preserve"> Him </w:t>
      </w:r>
      <w:r w:rsidR="0061103A" w:rsidRPr="00E43479">
        <w:rPr>
          <w:sz w:val="28"/>
          <w:szCs w:val="28"/>
        </w:rPr>
        <w:t>–</w:t>
      </w:r>
      <w:r w:rsidRPr="00E43479">
        <w:rPr>
          <w:sz w:val="28"/>
          <w:szCs w:val="28"/>
        </w:rPr>
        <w:t xml:space="preserve"> </w:t>
      </w:r>
      <w:r w:rsidR="00482319">
        <w:rPr>
          <w:sz w:val="28"/>
          <w:szCs w:val="28"/>
        </w:rPr>
        <w:t>7:</w:t>
      </w:r>
      <w:r w:rsidR="0061103A" w:rsidRPr="00E43479">
        <w:rPr>
          <w:sz w:val="28"/>
          <w:szCs w:val="28"/>
        </w:rPr>
        <w:t>1</w:t>
      </w:r>
      <w:r w:rsidR="00046698" w:rsidRPr="00E43479">
        <w:rPr>
          <w:sz w:val="28"/>
          <w:szCs w:val="28"/>
        </w:rPr>
        <w:t>1</w:t>
      </w:r>
      <w:r w:rsidR="0061103A" w:rsidRPr="00E43479">
        <w:rPr>
          <w:sz w:val="28"/>
          <w:szCs w:val="28"/>
        </w:rPr>
        <w:t>-13</w:t>
      </w:r>
    </w:p>
    <w:p w:rsidR="00627E3B" w:rsidRPr="00AC4295" w:rsidRDefault="0061103A" w:rsidP="00627E3B">
      <w:pPr>
        <w:ind w:left="720"/>
        <w:rPr>
          <w:sz w:val="20"/>
          <w:szCs w:val="28"/>
        </w:rPr>
      </w:pPr>
      <w:r w:rsidRPr="00AC4295">
        <w:rPr>
          <w:sz w:val="20"/>
          <w:szCs w:val="28"/>
        </w:rPr>
        <w:tab/>
      </w:r>
    </w:p>
    <w:p w:rsidR="0015333F" w:rsidRPr="00627E3B" w:rsidRDefault="00927197" w:rsidP="00927197">
      <w:pPr>
        <w:ind w:left="810"/>
        <w:rPr>
          <w:szCs w:val="28"/>
        </w:rPr>
      </w:pPr>
      <w:r>
        <w:rPr>
          <w:szCs w:val="28"/>
        </w:rPr>
        <w:t>“</w:t>
      </w:r>
      <w:r w:rsidR="00BA15BF" w:rsidRPr="00627E3B">
        <w:rPr>
          <w:szCs w:val="28"/>
        </w:rPr>
        <w:t xml:space="preserve">Then ﻿﻿the Jews sought Him at the feast, and said, “Where is He?” </w:t>
      </w:r>
    </w:p>
    <w:p w:rsidR="0015333F" w:rsidRPr="00627E3B" w:rsidRDefault="0015333F" w:rsidP="00627E3B">
      <w:pPr>
        <w:ind w:left="720"/>
        <w:rPr>
          <w:szCs w:val="28"/>
        </w:rPr>
      </w:pPr>
    </w:p>
    <w:p w:rsidR="005F6DD6" w:rsidRPr="00482319" w:rsidRDefault="0015333F" w:rsidP="00927197">
      <w:pPr>
        <w:ind w:left="720"/>
        <w:rPr>
          <w:szCs w:val="28"/>
        </w:rPr>
      </w:pPr>
      <w:r w:rsidRPr="00627E3B">
        <w:rPr>
          <w:szCs w:val="28"/>
        </w:rPr>
        <w:lastRenderedPageBreak/>
        <w:t xml:space="preserve">The Jewish leaders </w:t>
      </w:r>
      <w:r w:rsidR="00627E3B" w:rsidRPr="00627E3B">
        <w:rPr>
          <w:szCs w:val="28"/>
        </w:rPr>
        <w:t xml:space="preserve">expected Him to be at the </w:t>
      </w:r>
      <w:r w:rsidR="001A623E" w:rsidRPr="00627E3B">
        <w:rPr>
          <w:szCs w:val="28"/>
        </w:rPr>
        <w:t>feast.</w:t>
      </w:r>
      <w:r w:rsidR="005D586F" w:rsidRPr="00627E3B">
        <w:rPr>
          <w:szCs w:val="28"/>
        </w:rPr>
        <w:t xml:space="preserve"> He was at the Passover two years ago.</w:t>
      </w:r>
      <w:r w:rsidR="00927197">
        <w:rPr>
          <w:szCs w:val="28"/>
        </w:rPr>
        <w:t xml:space="preserve"> </w:t>
      </w:r>
      <w:r w:rsidR="009960A8" w:rsidRPr="00627E3B">
        <w:rPr>
          <w:szCs w:val="28"/>
        </w:rPr>
        <w:t>He ought to be here.</w:t>
      </w:r>
    </w:p>
    <w:p w:rsidR="005F6DD6" w:rsidRPr="00627E3B" w:rsidRDefault="005F6DD6" w:rsidP="00627E3B">
      <w:pPr>
        <w:ind w:left="720"/>
        <w:rPr>
          <w:szCs w:val="28"/>
          <w:vertAlign w:val="superscript"/>
        </w:rPr>
      </w:pPr>
    </w:p>
    <w:p w:rsidR="00BA15BF" w:rsidRPr="003A6DE5" w:rsidRDefault="003A6DE5" w:rsidP="003A6DE5">
      <w:pPr>
        <w:ind w:left="810"/>
        <w:jc w:val="both"/>
        <w:rPr>
          <w:szCs w:val="28"/>
          <w:vertAlign w:val="superscript"/>
        </w:rPr>
      </w:pPr>
      <w:r>
        <w:rPr>
          <w:szCs w:val="28"/>
        </w:rPr>
        <w:t>“</w:t>
      </w:r>
      <w:r w:rsidR="00BA15BF" w:rsidRPr="00627E3B">
        <w:rPr>
          <w:szCs w:val="28"/>
        </w:rPr>
        <w:t>And ﻿﻿there was much complaining among the people concerning Him. ﻿﻿Some said, “He is good”; others said, “No, on the con</w:t>
      </w:r>
      <w:r>
        <w:rPr>
          <w:szCs w:val="28"/>
        </w:rPr>
        <w:t xml:space="preserve">trary, He deceives the people. </w:t>
      </w:r>
      <w:r w:rsidR="00BA15BF" w:rsidRPr="00927197">
        <w:rPr>
          <w:szCs w:val="28"/>
        </w:rPr>
        <w:t xml:space="preserve">However, no one spoke openly of Him ﻿﻿for fear of the Jews. </w:t>
      </w:r>
      <w:r>
        <w:rPr>
          <w:szCs w:val="28"/>
        </w:rPr>
        <w:t>(7:12-13)</w:t>
      </w:r>
    </w:p>
    <w:p w:rsidR="00927197" w:rsidRDefault="00927197" w:rsidP="00627E3B">
      <w:pPr>
        <w:ind w:left="720"/>
        <w:rPr>
          <w:szCs w:val="28"/>
        </w:rPr>
      </w:pPr>
    </w:p>
    <w:p w:rsidR="00623FC4" w:rsidRPr="00927197" w:rsidRDefault="009924C4" w:rsidP="003A6DE5">
      <w:pPr>
        <w:ind w:left="720"/>
        <w:jc w:val="both"/>
        <w:rPr>
          <w:szCs w:val="28"/>
        </w:rPr>
      </w:pPr>
      <w:r w:rsidRPr="00927197">
        <w:rPr>
          <w:szCs w:val="28"/>
        </w:rPr>
        <w:t xml:space="preserve">There were </w:t>
      </w:r>
      <w:r w:rsidR="00482319" w:rsidRPr="00927197">
        <w:rPr>
          <w:szCs w:val="28"/>
        </w:rPr>
        <w:t xml:space="preserve">some who were for Jesus and </w:t>
      </w:r>
      <w:r w:rsidRPr="00927197">
        <w:rPr>
          <w:szCs w:val="28"/>
        </w:rPr>
        <w:t>some who were against Jesus.</w:t>
      </w:r>
      <w:r w:rsidR="003A6DE5">
        <w:rPr>
          <w:szCs w:val="28"/>
        </w:rPr>
        <w:t xml:space="preserve"> </w:t>
      </w:r>
      <w:r w:rsidR="00623FC4" w:rsidRPr="00927197">
        <w:rPr>
          <w:szCs w:val="28"/>
        </w:rPr>
        <w:t>“</w:t>
      </w:r>
      <w:r w:rsidR="004D1D67" w:rsidRPr="00927197">
        <w:rPr>
          <w:szCs w:val="28"/>
        </w:rPr>
        <w:t>N</w:t>
      </w:r>
      <w:r w:rsidR="00623FC4" w:rsidRPr="00927197">
        <w:rPr>
          <w:szCs w:val="28"/>
        </w:rPr>
        <w:t>o one</w:t>
      </w:r>
      <w:r w:rsidR="004D1D67" w:rsidRPr="00927197">
        <w:rPr>
          <w:szCs w:val="28"/>
        </w:rPr>
        <w:t>,</w:t>
      </w:r>
      <w:r w:rsidR="00623FC4" w:rsidRPr="00927197">
        <w:rPr>
          <w:szCs w:val="28"/>
        </w:rPr>
        <w:t xml:space="preserve">” </w:t>
      </w:r>
      <w:r w:rsidR="004D1D67" w:rsidRPr="00927197">
        <w:rPr>
          <w:szCs w:val="28"/>
        </w:rPr>
        <w:t>either for good or for evil, spoke publicly about Jesus</w:t>
      </w:r>
      <w:r w:rsidR="00482319" w:rsidRPr="00927197">
        <w:rPr>
          <w:szCs w:val="28"/>
        </w:rPr>
        <w:t xml:space="preserve">, maybe because the </w:t>
      </w:r>
      <w:r w:rsidR="003A6DE5">
        <w:rPr>
          <w:szCs w:val="28"/>
        </w:rPr>
        <w:t xml:space="preserve">people </w:t>
      </w:r>
      <w:r w:rsidR="00D73BBE" w:rsidRPr="00927197">
        <w:rPr>
          <w:szCs w:val="28"/>
        </w:rPr>
        <w:t xml:space="preserve">could not determine </w:t>
      </w:r>
      <w:r w:rsidR="00482319" w:rsidRPr="00927197">
        <w:rPr>
          <w:szCs w:val="28"/>
        </w:rPr>
        <w:t xml:space="preserve">where the leaders </w:t>
      </w:r>
      <w:r w:rsidR="00F85E45" w:rsidRPr="00927197">
        <w:rPr>
          <w:szCs w:val="28"/>
        </w:rPr>
        <w:t>stood on the subject of Jesus’ claims.</w:t>
      </w:r>
    </w:p>
    <w:p w:rsidR="00842157" w:rsidRPr="00927197" w:rsidRDefault="00842157" w:rsidP="00627E3B">
      <w:pPr>
        <w:ind w:left="720"/>
        <w:rPr>
          <w:szCs w:val="28"/>
        </w:rPr>
      </w:pPr>
    </w:p>
    <w:p w:rsidR="0061103A" w:rsidRPr="00E43479" w:rsidRDefault="0061103A" w:rsidP="00627E3B">
      <w:pPr>
        <w:ind w:left="360"/>
        <w:rPr>
          <w:sz w:val="28"/>
          <w:szCs w:val="28"/>
        </w:rPr>
      </w:pPr>
      <w:r w:rsidRPr="00E43479">
        <w:rPr>
          <w:sz w:val="28"/>
          <w:szCs w:val="28"/>
        </w:rPr>
        <w:t>B.</w:t>
      </w:r>
      <w:r w:rsidR="00F97CA3" w:rsidRPr="00E43479">
        <w:rPr>
          <w:sz w:val="28"/>
          <w:szCs w:val="28"/>
        </w:rPr>
        <w:t xml:space="preserve"> </w:t>
      </w:r>
      <w:r w:rsidR="005C5899" w:rsidRPr="00E43479">
        <w:rPr>
          <w:sz w:val="28"/>
          <w:szCs w:val="28"/>
        </w:rPr>
        <w:t>Surprised</w:t>
      </w:r>
      <w:r w:rsidR="00F97CA3" w:rsidRPr="00E43479">
        <w:rPr>
          <w:sz w:val="28"/>
          <w:szCs w:val="28"/>
        </w:rPr>
        <w:t xml:space="preserve"> at Him </w:t>
      </w:r>
      <w:r w:rsidR="00046698" w:rsidRPr="00E43479">
        <w:rPr>
          <w:sz w:val="28"/>
          <w:szCs w:val="28"/>
        </w:rPr>
        <w:t>–</w:t>
      </w:r>
      <w:r w:rsidR="00F97CA3" w:rsidRPr="00E43479">
        <w:rPr>
          <w:sz w:val="28"/>
          <w:szCs w:val="28"/>
        </w:rPr>
        <w:t xml:space="preserve"> </w:t>
      </w:r>
      <w:r w:rsidR="00482319">
        <w:rPr>
          <w:sz w:val="28"/>
          <w:szCs w:val="28"/>
        </w:rPr>
        <w:t>7:</w:t>
      </w:r>
      <w:r w:rsidR="00046698" w:rsidRPr="00E43479">
        <w:rPr>
          <w:sz w:val="28"/>
          <w:szCs w:val="28"/>
        </w:rPr>
        <w:t>14-</w:t>
      </w:r>
      <w:r w:rsidR="001154A0" w:rsidRPr="00E43479">
        <w:rPr>
          <w:sz w:val="28"/>
          <w:szCs w:val="28"/>
        </w:rPr>
        <w:t>20</w:t>
      </w:r>
    </w:p>
    <w:p w:rsidR="00627E3B" w:rsidRPr="003A6DE5" w:rsidRDefault="00046698" w:rsidP="00E43479">
      <w:pPr>
        <w:rPr>
          <w:sz w:val="16"/>
          <w:szCs w:val="28"/>
        </w:rPr>
      </w:pPr>
      <w:r w:rsidRPr="003A6DE5">
        <w:rPr>
          <w:sz w:val="20"/>
          <w:szCs w:val="28"/>
        </w:rPr>
        <w:tab/>
      </w:r>
      <w:r w:rsidRPr="003A6DE5">
        <w:rPr>
          <w:sz w:val="20"/>
          <w:szCs w:val="28"/>
        </w:rPr>
        <w:tab/>
      </w:r>
    </w:p>
    <w:p w:rsidR="00CA5229" w:rsidRPr="00E43479" w:rsidRDefault="00046698" w:rsidP="00627E3B">
      <w:pPr>
        <w:ind w:left="720"/>
        <w:rPr>
          <w:sz w:val="28"/>
          <w:szCs w:val="28"/>
        </w:rPr>
      </w:pPr>
      <w:r w:rsidRPr="00E43479">
        <w:rPr>
          <w:sz w:val="28"/>
          <w:szCs w:val="28"/>
        </w:rPr>
        <w:t xml:space="preserve">1. </w:t>
      </w:r>
      <w:r w:rsidR="003A6DE5">
        <w:rPr>
          <w:sz w:val="28"/>
          <w:szCs w:val="28"/>
        </w:rPr>
        <w:t>His S</w:t>
      </w:r>
      <w:r w:rsidRPr="00E43479">
        <w:rPr>
          <w:sz w:val="28"/>
          <w:szCs w:val="28"/>
        </w:rPr>
        <w:t>udden</w:t>
      </w:r>
      <w:r w:rsidR="003A6DE5">
        <w:rPr>
          <w:sz w:val="28"/>
          <w:szCs w:val="28"/>
        </w:rPr>
        <w:t xml:space="preserve"> A</w:t>
      </w:r>
      <w:r w:rsidR="00DC51B1" w:rsidRPr="00E43479">
        <w:rPr>
          <w:sz w:val="28"/>
          <w:szCs w:val="28"/>
        </w:rPr>
        <w:t xml:space="preserve">rrival </w:t>
      </w:r>
      <w:r w:rsidR="00CA5229" w:rsidRPr="00E43479">
        <w:rPr>
          <w:sz w:val="28"/>
          <w:szCs w:val="28"/>
        </w:rPr>
        <w:t>–</w:t>
      </w:r>
      <w:r w:rsidRPr="00E43479">
        <w:rPr>
          <w:sz w:val="28"/>
          <w:szCs w:val="28"/>
        </w:rPr>
        <w:t xml:space="preserve"> </w:t>
      </w:r>
      <w:r w:rsidR="00482319">
        <w:rPr>
          <w:sz w:val="28"/>
          <w:szCs w:val="28"/>
        </w:rPr>
        <w:t>7:</w:t>
      </w:r>
      <w:r w:rsidR="00CA5229" w:rsidRPr="00E43479">
        <w:rPr>
          <w:sz w:val="28"/>
          <w:szCs w:val="28"/>
        </w:rPr>
        <w:t>14-15</w:t>
      </w:r>
    </w:p>
    <w:p w:rsidR="005C5899" w:rsidRPr="00AC4295" w:rsidRDefault="004E2B40" w:rsidP="00627E3B">
      <w:pPr>
        <w:ind w:left="990"/>
        <w:rPr>
          <w:sz w:val="20"/>
          <w:szCs w:val="28"/>
        </w:rPr>
      </w:pPr>
      <w:r w:rsidRPr="00AC4295">
        <w:rPr>
          <w:sz w:val="20"/>
          <w:szCs w:val="28"/>
        </w:rPr>
        <w:tab/>
      </w:r>
      <w:r w:rsidRPr="00AC4295">
        <w:rPr>
          <w:sz w:val="20"/>
          <w:szCs w:val="28"/>
        </w:rPr>
        <w:tab/>
      </w:r>
    </w:p>
    <w:p w:rsidR="00FF0A14" w:rsidRPr="00627E3B" w:rsidRDefault="003A6DE5" w:rsidP="003A6DE5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B40744" w:rsidRPr="00627E3B">
        <w:rPr>
          <w:szCs w:val="28"/>
        </w:rPr>
        <w:t>Now about the middle of the feast Jesus went up into the temple and ﻿﻿taught.</w:t>
      </w:r>
      <w:r>
        <w:rPr>
          <w:szCs w:val="28"/>
        </w:rPr>
        <w:t>”</w:t>
      </w:r>
    </w:p>
    <w:p w:rsidR="003A6DE5" w:rsidRDefault="003A6DE5" w:rsidP="003A6DE5">
      <w:pPr>
        <w:ind w:left="990"/>
        <w:jc w:val="both"/>
        <w:rPr>
          <w:szCs w:val="28"/>
        </w:rPr>
      </w:pPr>
    </w:p>
    <w:p w:rsidR="00F072FB" w:rsidRPr="00627E3B" w:rsidRDefault="00FF0A14" w:rsidP="003A6DE5">
      <w:pPr>
        <w:ind w:left="990"/>
        <w:jc w:val="both"/>
        <w:rPr>
          <w:szCs w:val="28"/>
        </w:rPr>
      </w:pPr>
      <w:r w:rsidRPr="00627E3B">
        <w:rPr>
          <w:szCs w:val="28"/>
        </w:rPr>
        <w:t>For the first three days no one saw Jesus</w:t>
      </w:r>
      <w:r w:rsidR="00F072FB" w:rsidRPr="00627E3B">
        <w:rPr>
          <w:szCs w:val="28"/>
        </w:rPr>
        <w:t>.</w:t>
      </w:r>
      <w:r w:rsidR="003A6DE5">
        <w:rPr>
          <w:szCs w:val="28"/>
        </w:rPr>
        <w:t xml:space="preserve"> </w:t>
      </w:r>
      <w:r w:rsidR="00F072FB" w:rsidRPr="00627E3B">
        <w:rPr>
          <w:szCs w:val="28"/>
        </w:rPr>
        <w:t>Then they fin</w:t>
      </w:r>
      <w:r w:rsidR="00482319">
        <w:rPr>
          <w:szCs w:val="28"/>
        </w:rPr>
        <w:t xml:space="preserve">d Him teaching in the temple </w:t>
      </w:r>
      <w:r w:rsidR="00F072FB" w:rsidRPr="00627E3B">
        <w:rPr>
          <w:szCs w:val="28"/>
        </w:rPr>
        <w:t>courts.</w:t>
      </w:r>
    </w:p>
    <w:p w:rsidR="00A2421E" w:rsidRPr="00AC4295" w:rsidRDefault="00A2421E" w:rsidP="003A6DE5">
      <w:pPr>
        <w:ind w:left="990"/>
        <w:jc w:val="both"/>
        <w:rPr>
          <w:sz w:val="20"/>
          <w:szCs w:val="28"/>
        </w:rPr>
      </w:pPr>
      <w:r w:rsidRPr="00AC4295">
        <w:rPr>
          <w:sz w:val="20"/>
          <w:szCs w:val="28"/>
        </w:rPr>
        <w:tab/>
      </w:r>
    </w:p>
    <w:p w:rsidR="00A62718" w:rsidRDefault="00A2421E" w:rsidP="003A6DE5">
      <w:pPr>
        <w:ind w:left="1080" w:right="90"/>
        <w:jc w:val="both"/>
        <w:rPr>
          <w:szCs w:val="28"/>
        </w:rPr>
      </w:pPr>
      <w:r w:rsidRPr="00627E3B">
        <w:rPr>
          <w:szCs w:val="28"/>
          <w:vertAlign w:val="superscript"/>
        </w:rPr>
        <w:t>﻿</w:t>
      </w:r>
      <w:r w:rsidR="003A6DE5">
        <w:rPr>
          <w:szCs w:val="28"/>
          <w:vertAlign w:val="superscript"/>
        </w:rPr>
        <w:t>“</w:t>
      </w:r>
      <w:r w:rsidR="00482319">
        <w:rPr>
          <w:szCs w:val="28"/>
        </w:rPr>
        <w:t xml:space="preserve">And </w:t>
      </w:r>
      <w:r w:rsidRPr="00627E3B">
        <w:rPr>
          <w:szCs w:val="28"/>
        </w:rPr>
        <w:t xml:space="preserve">the </w:t>
      </w:r>
      <w:r w:rsidR="00482319">
        <w:rPr>
          <w:szCs w:val="28"/>
        </w:rPr>
        <w:t xml:space="preserve">Jews marveled, saying, “How </w:t>
      </w:r>
      <w:r w:rsidRPr="00627E3B">
        <w:rPr>
          <w:szCs w:val="28"/>
        </w:rPr>
        <w:t xml:space="preserve">does this Man know letters, never </w:t>
      </w:r>
      <w:r w:rsidR="003A6DE5">
        <w:rPr>
          <w:szCs w:val="28"/>
        </w:rPr>
        <w:t>having studied?”</w:t>
      </w:r>
    </w:p>
    <w:p w:rsidR="003A6DE5" w:rsidRPr="00627E3B" w:rsidRDefault="003A6DE5" w:rsidP="003A6DE5">
      <w:pPr>
        <w:ind w:left="990"/>
        <w:jc w:val="both"/>
        <w:rPr>
          <w:szCs w:val="28"/>
        </w:rPr>
      </w:pPr>
    </w:p>
    <w:p w:rsidR="00AC5C57" w:rsidRPr="00627E3B" w:rsidRDefault="00AC5C57" w:rsidP="003A6DE5">
      <w:pPr>
        <w:ind w:left="990"/>
        <w:jc w:val="both"/>
        <w:rPr>
          <w:szCs w:val="28"/>
        </w:rPr>
      </w:pPr>
      <w:r w:rsidRPr="00627E3B">
        <w:rPr>
          <w:szCs w:val="28"/>
        </w:rPr>
        <w:t>The surprise was not because He could read and write</w:t>
      </w:r>
      <w:r w:rsidR="003A6DE5">
        <w:rPr>
          <w:szCs w:val="28"/>
        </w:rPr>
        <w:t xml:space="preserve">; but that He understood </w:t>
      </w:r>
      <w:r w:rsidR="00346008" w:rsidRPr="00627E3B">
        <w:rPr>
          <w:szCs w:val="28"/>
        </w:rPr>
        <w:t xml:space="preserve">religious </w:t>
      </w:r>
      <w:r w:rsidR="00F7725C" w:rsidRPr="00627E3B">
        <w:rPr>
          <w:szCs w:val="28"/>
        </w:rPr>
        <w:t>m</w:t>
      </w:r>
      <w:r w:rsidR="00346008" w:rsidRPr="00627E3B">
        <w:rPr>
          <w:szCs w:val="28"/>
        </w:rPr>
        <w:t>atters</w:t>
      </w:r>
      <w:r w:rsidR="00F7725C" w:rsidRPr="00627E3B">
        <w:rPr>
          <w:szCs w:val="28"/>
        </w:rPr>
        <w:t xml:space="preserve"> – not having studied under the rabbis. (</w:t>
      </w:r>
      <w:r w:rsidR="001114A8" w:rsidRPr="00627E3B">
        <w:rPr>
          <w:szCs w:val="28"/>
        </w:rPr>
        <w:t>Acts 4:13)</w:t>
      </w:r>
    </w:p>
    <w:p w:rsidR="00B74781" w:rsidRPr="00627E3B" w:rsidRDefault="00AC5C57" w:rsidP="00627E3B">
      <w:pPr>
        <w:ind w:left="990"/>
        <w:rPr>
          <w:szCs w:val="28"/>
        </w:rPr>
      </w:pPr>
      <w:r w:rsidRPr="00627E3B">
        <w:rPr>
          <w:szCs w:val="28"/>
        </w:rPr>
        <w:tab/>
      </w:r>
      <w:r w:rsidRPr="00627E3B">
        <w:rPr>
          <w:szCs w:val="28"/>
        </w:rPr>
        <w:tab/>
      </w:r>
    </w:p>
    <w:p w:rsidR="00046698" w:rsidRPr="00E43479" w:rsidRDefault="00046698" w:rsidP="00482319">
      <w:pPr>
        <w:ind w:left="720"/>
        <w:rPr>
          <w:sz w:val="28"/>
          <w:szCs w:val="28"/>
        </w:rPr>
      </w:pPr>
      <w:r w:rsidRPr="00E43479">
        <w:rPr>
          <w:sz w:val="28"/>
          <w:szCs w:val="28"/>
        </w:rPr>
        <w:t xml:space="preserve"> </w:t>
      </w:r>
      <w:r w:rsidR="00CA5229" w:rsidRPr="00E43479">
        <w:rPr>
          <w:sz w:val="28"/>
          <w:szCs w:val="28"/>
        </w:rPr>
        <w:t xml:space="preserve">2. His </w:t>
      </w:r>
      <w:r w:rsidR="003A6DE5">
        <w:rPr>
          <w:sz w:val="28"/>
          <w:szCs w:val="28"/>
        </w:rPr>
        <w:t>P</w:t>
      </w:r>
      <w:r w:rsidR="00DC51B1" w:rsidRPr="00E43479">
        <w:rPr>
          <w:sz w:val="28"/>
          <w:szCs w:val="28"/>
        </w:rPr>
        <w:t xml:space="preserve">lea </w:t>
      </w:r>
      <w:r w:rsidR="007C3FF2" w:rsidRPr="00E43479">
        <w:rPr>
          <w:sz w:val="28"/>
          <w:szCs w:val="28"/>
        </w:rPr>
        <w:t xml:space="preserve">– </w:t>
      </w:r>
      <w:r w:rsidR="00EB2F0D">
        <w:rPr>
          <w:sz w:val="28"/>
          <w:szCs w:val="28"/>
        </w:rPr>
        <w:t>7:</w:t>
      </w:r>
      <w:r w:rsidR="007C3FF2" w:rsidRPr="00E43479">
        <w:rPr>
          <w:sz w:val="28"/>
          <w:szCs w:val="28"/>
        </w:rPr>
        <w:t>16-18</w:t>
      </w:r>
    </w:p>
    <w:p w:rsidR="00BF70B1" w:rsidRPr="00EB2F0D" w:rsidRDefault="00F06200" w:rsidP="00E43479">
      <w:pPr>
        <w:rPr>
          <w:sz w:val="20"/>
          <w:szCs w:val="28"/>
        </w:rPr>
      </w:pPr>
      <w:r w:rsidRPr="00EB2F0D">
        <w:rPr>
          <w:sz w:val="20"/>
          <w:szCs w:val="28"/>
        </w:rPr>
        <w:tab/>
      </w:r>
      <w:r w:rsidRPr="00EB2F0D">
        <w:rPr>
          <w:sz w:val="20"/>
          <w:szCs w:val="28"/>
        </w:rPr>
        <w:tab/>
      </w:r>
      <w:r w:rsidRPr="00EB2F0D">
        <w:rPr>
          <w:sz w:val="20"/>
          <w:szCs w:val="28"/>
        </w:rPr>
        <w:tab/>
      </w:r>
    </w:p>
    <w:p w:rsidR="00F06200" w:rsidRPr="003A6DE5" w:rsidRDefault="00F06200" w:rsidP="001E4E87">
      <w:pPr>
        <w:ind w:left="990"/>
        <w:rPr>
          <w:sz w:val="26"/>
          <w:szCs w:val="26"/>
        </w:rPr>
      </w:pPr>
      <w:r w:rsidRPr="003A6DE5">
        <w:rPr>
          <w:sz w:val="26"/>
          <w:szCs w:val="26"/>
        </w:rPr>
        <w:t xml:space="preserve">a. Where He got His </w:t>
      </w:r>
      <w:r w:rsidR="00AC4295">
        <w:rPr>
          <w:sz w:val="26"/>
          <w:szCs w:val="26"/>
        </w:rPr>
        <w:t>T</w:t>
      </w:r>
      <w:r w:rsidR="001E7F94" w:rsidRPr="003A6DE5">
        <w:rPr>
          <w:sz w:val="26"/>
          <w:szCs w:val="26"/>
        </w:rPr>
        <w:t>eaching</w:t>
      </w:r>
      <w:r w:rsidRPr="003A6DE5">
        <w:rPr>
          <w:sz w:val="26"/>
          <w:szCs w:val="26"/>
        </w:rPr>
        <w:t xml:space="preserve"> </w:t>
      </w:r>
      <w:r w:rsidR="00EB2F0D" w:rsidRPr="003A6DE5">
        <w:rPr>
          <w:sz w:val="26"/>
          <w:szCs w:val="26"/>
        </w:rPr>
        <w:t>–</w:t>
      </w:r>
      <w:r w:rsidRPr="003A6DE5">
        <w:rPr>
          <w:sz w:val="26"/>
          <w:szCs w:val="26"/>
        </w:rPr>
        <w:t xml:space="preserve"> </w:t>
      </w:r>
      <w:r w:rsidR="00EB2F0D" w:rsidRPr="003A6DE5">
        <w:rPr>
          <w:sz w:val="26"/>
          <w:szCs w:val="26"/>
        </w:rPr>
        <w:t>7:</w:t>
      </w:r>
      <w:r w:rsidRPr="003A6DE5">
        <w:rPr>
          <w:sz w:val="26"/>
          <w:szCs w:val="26"/>
        </w:rPr>
        <w:t>16</w:t>
      </w:r>
    </w:p>
    <w:p w:rsidR="00BF70B1" w:rsidRPr="003A6DE5" w:rsidRDefault="00B40744" w:rsidP="001E4E87">
      <w:pPr>
        <w:ind w:left="1260"/>
        <w:rPr>
          <w:sz w:val="18"/>
          <w:szCs w:val="28"/>
          <w:vertAlign w:val="superscript"/>
        </w:rPr>
      </w:pPr>
      <w:r w:rsidRPr="003A6DE5">
        <w:rPr>
          <w:sz w:val="20"/>
          <w:szCs w:val="28"/>
          <w:vertAlign w:val="superscript"/>
        </w:rPr>
        <w:t>﻿</w:t>
      </w:r>
    </w:p>
    <w:p w:rsidR="002773E3" w:rsidRPr="001E4E87" w:rsidRDefault="00B40744" w:rsidP="001E4E87">
      <w:pPr>
        <w:ind w:left="1260"/>
        <w:rPr>
          <w:szCs w:val="28"/>
          <w:vertAlign w:val="superscript"/>
        </w:rPr>
      </w:pPr>
      <w:r w:rsidRPr="001E4E87">
        <w:rPr>
          <w:szCs w:val="28"/>
        </w:rPr>
        <w:t>﻿﻿</w:t>
      </w:r>
      <w:r w:rsidR="003A6DE5">
        <w:rPr>
          <w:szCs w:val="28"/>
        </w:rPr>
        <w:t>“</w:t>
      </w:r>
      <w:r w:rsidRPr="001E4E87">
        <w:rPr>
          <w:szCs w:val="28"/>
        </w:rPr>
        <w:t xml:space="preserve">Jesus answered them and said, ﻿﻿“My doctrine is not Mine, but His who sent </w:t>
      </w:r>
      <w:proofErr w:type="gramStart"/>
      <w:r w:rsidR="003A6DE5">
        <w:rPr>
          <w:szCs w:val="28"/>
        </w:rPr>
        <w:t>Me</w:t>
      </w:r>
      <w:proofErr w:type="gramEnd"/>
      <w:r w:rsidR="003A6DE5">
        <w:rPr>
          <w:szCs w:val="28"/>
        </w:rPr>
        <w:t>.”</w:t>
      </w:r>
    </w:p>
    <w:p w:rsidR="00BF70B1" w:rsidRPr="001E4E87" w:rsidRDefault="008662C8" w:rsidP="001E4E87">
      <w:pPr>
        <w:ind w:left="1260"/>
        <w:rPr>
          <w:szCs w:val="28"/>
          <w:vertAlign w:val="superscript"/>
        </w:rPr>
      </w:pPr>
      <w:r w:rsidRPr="001E4E87">
        <w:rPr>
          <w:szCs w:val="28"/>
          <w:vertAlign w:val="superscript"/>
        </w:rPr>
        <w:tab/>
      </w:r>
      <w:r w:rsidRPr="001E4E87">
        <w:rPr>
          <w:szCs w:val="28"/>
          <w:vertAlign w:val="superscript"/>
        </w:rPr>
        <w:tab/>
      </w:r>
    </w:p>
    <w:p w:rsidR="008662C8" w:rsidRPr="001E4E87" w:rsidRDefault="008662C8" w:rsidP="003A6DE5">
      <w:pPr>
        <w:ind w:left="1260"/>
        <w:jc w:val="both"/>
        <w:rPr>
          <w:szCs w:val="28"/>
        </w:rPr>
      </w:pPr>
      <w:r w:rsidRPr="001E4E87">
        <w:rPr>
          <w:szCs w:val="28"/>
        </w:rPr>
        <w:t>He</w:t>
      </w:r>
      <w:r w:rsidR="00CD42C5" w:rsidRPr="001E4E87">
        <w:rPr>
          <w:szCs w:val="28"/>
        </w:rPr>
        <w:t xml:space="preserve"> was taught by the Father Who sent Him.</w:t>
      </w:r>
      <w:r w:rsidR="003A6DE5">
        <w:rPr>
          <w:szCs w:val="28"/>
        </w:rPr>
        <w:t xml:space="preserve"> </w:t>
      </w:r>
      <w:r w:rsidR="00505718" w:rsidRPr="001E4E87">
        <w:rPr>
          <w:szCs w:val="28"/>
        </w:rPr>
        <w:t xml:space="preserve">The Father taught Him </w:t>
      </w:r>
      <w:r w:rsidR="00975007" w:rsidRPr="001E4E87">
        <w:rPr>
          <w:szCs w:val="28"/>
        </w:rPr>
        <w:t xml:space="preserve">what He </w:t>
      </w:r>
      <w:r w:rsidR="002E589E" w:rsidRPr="001E4E87">
        <w:rPr>
          <w:szCs w:val="28"/>
        </w:rPr>
        <w:t>“</w:t>
      </w:r>
      <w:r w:rsidR="003A6DE5">
        <w:rPr>
          <w:szCs w:val="28"/>
        </w:rPr>
        <w:t xml:space="preserve">should say </w:t>
      </w:r>
      <w:r w:rsidR="00975007" w:rsidRPr="001E4E87">
        <w:rPr>
          <w:szCs w:val="28"/>
        </w:rPr>
        <w:t>and what He should speak.</w:t>
      </w:r>
      <w:r w:rsidR="002E589E" w:rsidRPr="001E4E87">
        <w:rPr>
          <w:szCs w:val="28"/>
        </w:rPr>
        <w:t>”</w:t>
      </w:r>
      <w:r w:rsidR="009F13F9" w:rsidRPr="001E4E87">
        <w:rPr>
          <w:szCs w:val="28"/>
        </w:rPr>
        <w:t xml:space="preserve"> (John 12:49)</w:t>
      </w:r>
      <w:r w:rsidR="00BF70B1" w:rsidRPr="001E4E87">
        <w:rPr>
          <w:szCs w:val="28"/>
        </w:rPr>
        <w:t xml:space="preserve"> </w:t>
      </w:r>
      <w:r w:rsidR="002E589E" w:rsidRPr="001E4E87">
        <w:rPr>
          <w:szCs w:val="28"/>
        </w:rPr>
        <w:t>as My Father taught Me, I speak these things.</w:t>
      </w:r>
      <w:r w:rsidR="003A6DE5">
        <w:rPr>
          <w:szCs w:val="28"/>
        </w:rPr>
        <w:t xml:space="preserve"> (</w:t>
      </w:r>
      <w:r w:rsidR="00F13260" w:rsidRPr="001E4E87">
        <w:rPr>
          <w:szCs w:val="28"/>
        </w:rPr>
        <w:t>8:28</w:t>
      </w:r>
      <w:r w:rsidR="003A6DE5">
        <w:rPr>
          <w:szCs w:val="28"/>
        </w:rPr>
        <w:t>)</w:t>
      </w:r>
    </w:p>
    <w:p w:rsidR="00CB2E05" w:rsidRPr="001E4E87" w:rsidRDefault="00CB2E05" w:rsidP="001E4E87">
      <w:pPr>
        <w:ind w:left="1260"/>
        <w:rPr>
          <w:szCs w:val="28"/>
          <w:vertAlign w:val="superscript"/>
        </w:rPr>
      </w:pPr>
    </w:p>
    <w:p w:rsidR="00560044" w:rsidRPr="003A6DE5" w:rsidRDefault="00BB3C7C" w:rsidP="001E4E87">
      <w:pPr>
        <w:ind w:left="990"/>
        <w:rPr>
          <w:sz w:val="26"/>
          <w:szCs w:val="26"/>
        </w:rPr>
      </w:pPr>
      <w:r w:rsidRPr="003A6DE5">
        <w:rPr>
          <w:sz w:val="26"/>
          <w:szCs w:val="26"/>
        </w:rPr>
        <w:t xml:space="preserve">b. How </w:t>
      </w:r>
      <w:r w:rsidR="00CB2E05" w:rsidRPr="003A6DE5">
        <w:rPr>
          <w:sz w:val="26"/>
          <w:szCs w:val="26"/>
        </w:rPr>
        <w:t>Jesus’</w:t>
      </w:r>
      <w:r w:rsidR="003A6DE5">
        <w:rPr>
          <w:sz w:val="26"/>
          <w:szCs w:val="26"/>
        </w:rPr>
        <w:t xml:space="preserve"> L</w:t>
      </w:r>
      <w:r w:rsidR="00915CA3" w:rsidRPr="003A6DE5">
        <w:rPr>
          <w:sz w:val="26"/>
          <w:szCs w:val="26"/>
        </w:rPr>
        <w:t xml:space="preserve">isteners </w:t>
      </w:r>
      <w:r w:rsidR="0017019A" w:rsidRPr="003A6DE5">
        <w:rPr>
          <w:sz w:val="26"/>
          <w:szCs w:val="26"/>
        </w:rPr>
        <w:t xml:space="preserve">can </w:t>
      </w:r>
      <w:r w:rsidR="003A6DE5">
        <w:rPr>
          <w:sz w:val="26"/>
          <w:szCs w:val="26"/>
        </w:rPr>
        <w:t>U</w:t>
      </w:r>
      <w:r w:rsidR="00BF70B1" w:rsidRPr="003A6DE5">
        <w:rPr>
          <w:sz w:val="26"/>
          <w:szCs w:val="26"/>
        </w:rPr>
        <w:t xml:space="preserve">nderstand </w:t>
      </w:r>
      <w:r w:rsidR="00CB2E05" w:rsidRPr="003A6DE5">
        <w:rPr>
          <w:sz w:val="26"/>
          <w:szCs w:val="26"/>
        </w:rPr>
        <w:t xml:space="preserve">His </w:t>
      </w:r>
      <w:r w:rsidR="003A6DE5">
        <w:rPr>
          <w:sz w:val="26"/>
          <w:szCs w:val="26"/>
        </w:rPr>
        <w:t>T</w:t>
      </w:r>
      <w:r w:rsidR="001E4E87" w:rsidRPr="003A6DE5">
        <w:rPr>
          <w:sz w:val="26"/>
          <w:szCs w:val="26"/>
        </w:rPr>
        <w:t>eaching – 7:17</w:t>
      </w:r>
    </w:p>
    <w:p w:rsidR="00BB3C7C" w:rsidRPr="003A6DE5" w:rsidRDefault="00560044" w:rsidP="00BF70B1">
      <w:pPr>
        <w:ind w:left="990"/>
        <w:rPr>
          <w:sz w:val="20"/>
          <w:szCs w:val="28"/>
          <w:vertAlign w:val="superscript"/>
        </w:rPr>
      </w:pPr>
      <w:r w:rsidRPr="003A6DE5">
        <w:rPr>
          <w:sz w:val="20"/>
          <w:szCs w:val="28"/>
        </w:rPr>
        <w:tab/>
      </w:r>
      <w:r w:rsidR="00BB3C7C" w:rsidRPr="003A6DE5">
        <w:rPr>
          <w:sz w:val="20"/>
          <w:szCs w:val="28"/>
          <w:vertAlign w:val="superscript"/>
        </w:rPr>
        <w:tab/>
      </w:r>
      <w:r w:rsidR="00BB3C7C" w:rsidRPr="003A6DE5">
        <w:rPr>
          <w:sz w:val="20"/>
          <w:szCs w:val="28"/>
          <w:vertAlign w:val="superscript"/>
        </w:rPr>
        <w:tab/>
      </w:r>
      <w:r w:rsidR="00BB3C7C" w:rsidRPr="003A6DE5">
        <w:rPr>
          <w:sz w:val="20"/>
          <w:szCs w:val="28"/>
          <w:vertAlign w:val="superscript"/>
        </w:rPr>
        <w:tab/>
      </w:r>
    </w:p>
    <w:p w:rsidR="00646F1B" w:rsidRPr="00BF70B1" w:rsidRDefault="003A6DE5" w:rsidP="003A6DE5">
      <w:pPr>
        <w:ind w:left="1260"/>
        <w:jc w:val="both"/>
        <w:rPr>
          <w:szCs w:val="28"/>
          <w:vertAlign w:val="superscript"/>
        </w:rPr>
      </w:pPr>
      <w:proofErr w:type="gramStart"/>
      <w:r>
        <w:rPr>
          <w:szCs w:val="28"/>
          <w:vertAlign w:val="superscript"/>
        </w:rPr>
        <w:t>“</w:t>
      </w:r>
      <w:r w:rsidR="00B40744" w:rsidRPr="00BF70B1">
        <w:rPr>
          <w:szCs w:val="28"/>
        </w:rPr>
        <w:t>﻿﻿If</w:t>
      </w:r>
      <w:proofErr w:type="gramEnd"/>
      <w:r w:rsidR="00B40744" w:rsidRPr="00BF70B1">
        <w:rPr>
          <w:szCs w:val="28"/>
        </w:rPr>
        <w:t xml:space="preserve"> anyone wills to do His will, he shall know concerning the doctrine, whether it is from God or </w:t>
      </w:r>
      <w:r w:rsidR="00B40744" w:rsidRPr="00AC4295">
        <w:rPr>
          <w:iCs/>
          <w:szCs w:val="28"/>
        </w:rPr>
        <w:t>whether</w:t>
      </w:r>
      <w:r w:rsidR="00B40744" w:rsidRPr="00AC4295">
        <w:rPr>
          <w:szCs w:val="28"/>
        </w:rPr>
        <w:t xml:space="preserve"> I speak on My own </w:t>
      </w:r>
      <w:r w:rsidR="00B40744" w:rsidRPr="00AC4295">
        <w:rPr>
          <w:iCs/>
          <w:szCs w:val="28"/>
        </w:rPr>
        <w:t>authority.</w:t>
      </w:r>
      <w:r w:rsidRPr="00AC4295">
        <w:rPr>
          <w:szCs w:val="28"/>
        </w:rPr>
        <w:t>”</w:t>
      </w:r>
    </w:p>
    <w:p w:rsidR="00BF70B1" w:rsidRPr="00BF70B1" w:rsidRDefault="00BF70B1" w:rsidP="001E4E87">
      <w:pPr>
        <w:ind w:left="1260"/>
        <w:rPr>
          <w:szCs w:val="28"/>
          <w:vertAlign w:val="superscript"/>
        </w:rPr>
      </w:pPr>
    </w:p>
    <w:p w:rsidR="00430251" w:rsidRPr="00BF70B1" w:rsidRDefault="00430251" w:rsidP="001E4E87">
      <w:pPr>
        <w:ind w:left="1260"/>
        <w:rPr>
          <w:szCs w:val="28"/>
        </w:rPr>
      </w:pPr>
      <w:r w:rsidRPr="00BF70B1">
        <w:rPr>
          <w:szCs w:val="28"/>
        </w:rPr>
        <w:t>He</w:t>
      </w:r>
      <w:r w:rsidR="00AC4295">
        <w:rPr>
          <w:szCs w:val="28"/>
        </w:rPr>
        <w:t xml:space="preserve"> must first be willing to do it -- </w:t>
      </w:r>
      <w:r w:rsidR="00AC4295" w:rsidRPr="00BF70B1">
        <w:rPr>
          <w:szCs w:val="28"/>
        </w:rPr>
        <w:t>Rom. 12:1-2</w:t>
      </w:r>
    </w:p>
    <w:p w:rsidR="00A022B8" w:rsidRDefault="00A022B8" w:rsidP="001E4E87">
      <w:pPr>
        <w:ind w:left="1260"/>
        <w:rPr>
          <w:szCs w:val="28"/>
        </w:rPr>
      </w:pPr>
    </w:p>
    <w:p w:rsidR="001E7F94" w:rsidRPr="00BF70B1" w:rsidRDefault="00AC4295" w:rsidP="009E5894">
      <w:pPr>
        <w:ind w:left="1260"/>
        <w:jc w:val="both"/>
        <w:rPr>
          <w:szCs w:val="28"/>
        </w:rPr>
      </w:pPr>
      <w:r>
        <w:rPr>
          <w:szCs w:val="28"/>
        </w:rPr>
        <w:t xml:space="preserve"> </w:t>
      </w:r>
      <w:r w:rsidR="003A6DE5">
        <w:rPr>
          <w:szCs w:val="28"/>
        </w:rPr>
        <w:t>“</w:t>
      </w:r>
      <w:r w:rsidR="00B72C16" w:rsidRPr="00BF70B1">
        <w:rPr>
          <w:szCs w:val="28"/>
        </w:rPr>
        <w:t>I ﻿﻿beseech ﻿﻿you therefore, brethren, by</w:t>
      </w:r>
      <w:r w:rsidR="00AF2975" w:rsidRPr="00BF70B1">
        <w:rPr>
          <w:szCs w:val="28"/>
        </w:rPr>
        <w:t xml:space="preserve"> </w:t>
      </w:r>
      <w:r w:rsidR="00B72C16" w:rsidRPr="00BF70B1">
        <w:rPr>
          <w:szCs w:val="28"/>
        </w:rPr>
        <w:t xml:space="preserve">the mercies of God, that you present your bodies ﻿﻿a living sacrifice, holy, acceptable to God, </w:t>
      </w:r>
      <w:r w:rsidR="00B72C16" w:rsidRPr="00BF70B1">
        <w:rPr>
          <w:i/>
          <w:iCs/>
          <w:szCs w:val="28"/>
        </w:rPr>
        <w:t>which is</w:t>
      </w:r>
      <w:r w:rsidR="00B72C16" w:rsidRPr="00BF70B1">
        <w:rPr>
          <w:szCs w:val="28"/>
        </w:rPr>
        <w:t xml:space="preserve"> your ﻿﻿reasonable service</w:t>
      </w:r>
      <w:r w:rsidR="003A6DE5">
        <w:rPr>
          <w:szCs w:val="28"/>
        </w:rPr>
        <w:t xml:space="preserve">. </w:t>
      </w:r>
      <w:r w:rsidR="00B72C16" w:rsidRPr="00BF70B1">
        <w:rPr>
          <w:szCs w:val="28"/>
        </w:rPr>
        <w:t xml:space="preserve">And ﻿﻿do not be conformed to this world, but ﻿﻿be transformed by the renewing of your mind, that you may ﻿﻿prove what </w:t>
      </w:r>
      <w:r w:rsidR="00B72C16" w:rsidRPr="00BF70B1">
        <w:rPr>
          <w:i/>
          <w:iCs/>
          <w:szCs w:val="28"/>
        </w:rPr>
        <w:t>is</w:t>
      </w:r>
      <w:r w:rsidR="00B72C16" w:rsidRPr="00BF70B1">
        <w:rPr>
          <w:szCs w:val="28"/>
        </w:rPr>
        <w:t xml:space="preserve"> that good and acceptable and perfect </w:t>
      </w:r>
      <w:r w:rsidR="00B72C16" w:rsidRPr="003A6DE5">
        <w:rPr>
          <w:szCs w:val="28"/>
        </w:rPr>
        <w:t>will of God.</w:t>
      </w:r>
      <w:r w:rsidR="003A6DE5">
        <w:rPr>
          <w:szCs w:val="28"/>
        </w:rPr>
        <w:t>”</w:t>
      </w:r>
      <w:r w:rsidRPr="00AC4295">
        <w:rPr>
          <w:szCs w:val="28"/>
        </w:rPr>
        <w:t xml:space="preserve"> </w:t>
      </w:r>
    </w:p>
    <w:p w:rsidR="001E7F94" w:rsidRPr="003A6DE5" w:rsidRDefault="001E7F94" w:rsidP="001E4E87">
      <w:pPr>
        <w:ind w:left="990"/>
        <w:rPr>
          <w:sz w:val="26"/>
          <w:szCs w:val="26"/>
        </w:rPr>
      </w:pPr>
      <w:r w:rsidRPr="003A6DE5">
        <w:rPr>
          <w:sz w:val="26"/>
          <w:szCs w:val="26"/>
        </w:rPr>
        <w:lastRenderedPageBreak/>
        <w:t xml:space="preserve">c. How </w:t>
      </w:r>
      <w:proofErr w:type="gramStart"/>
      <w:r w:rsidR="003A6DE5" w:rsidRPr="00AC4295">
        <w:rPr>
          <w:color w:val="FF0000"/>
          <w:sz w:val="26"/>
          <w:szCs w:val="26"/>
          <w:u w:val="single"/>
        </w:rPr>
        <w:t>We</w:t>
      </w:r>
      <w:proofErr w:type="gramEnd"/>
      <w:r w:rsidR="003A6DE5" w:rsidRPr="003A6DE5">
        <w:rPr>
          <w:sz w:val="26"/>
          <w:szCs w:val="26"/>
        </w:rPr>
        <w:t xml:space="preserve"> can E</w:t>
      </w:r>
      <w:r w:rsidR="001E4E87" w:rsidRPr="003A6DE5">
        <w:rPr>
          <w:sz w:val="26"/>
          <w:szCs w:val="26"/>
        </w:rPr>
        <w:t>m</w:t>
      </w:r>
      <w:r w:rsidR="003A6DE5" w:rsidRPr="003A6DE5">
        <w:rPr>
          <w:sz w:val="26"/>
          <w:szCs w:val="26"/>
        </w:rPr>
        <w:t>ulate Jesus’ T</w:t>
      </w:r>
      <w:r w:rsidR="001E4E87" w:rsidRPr="003A6DE5">
        <w:rPr>
          <w:sz w:val="26"/>
          <w:szCs w:val="26"/>
        </w:rPr>
        <w:t>eaching – 7:18</w:t>
      </w:r>
    </w:p>
    <w:p w:rsidR="00A022B8" w:rsidRPr="009E5894" w:rsidRDefault="00A022B8" w:rsidP="00A022B8">
      <w:pPr>
        <w:ind w:left="990"/>
        <w:rPr>
          <w:sz w:val="20"/>
          <w:szCs w:val="28"/>
        </w:rPr>
      </w:pPr>
    </w:p>
    <w:p w:rsidR="00646F1B" w:rsidRDefault="003A6DE5" w:rsidP="00AC4295">
      <w:pPr>
        <w:ind w:left="1260"/>
        <w:rPr>
          <w:szCs w:val="28"/>
        </w:rPr>
      </w:pPr>
      <w:r>
        <w:rPr>
          <w:szCs w:val="28"/>
        </w:rPr>
        <w:t>Don’t seek your own glory,</w:t>
      </w:r>
    </w:p>
    <w:p w:rsidR="003A6DE5" w:rsidRPr="009E5894" w:rsidRDefault="003A6DE5" w:rsidP="00A022B8">
      <w:pPr>
        <w:ind w:left="990"/>
        <w:rPr>
          <w:sz w:val="20"/>
          <w:szCs w:val="28"/>
        </w:rPr>
      </w:pPr>
    </w:p>
    <w:p w:rsidR="00B40744" w:rsidRPr="00A022B8" w:rsidRDefault="003A6DE5" w:rsidP="00AC4295">
      <w:pPr>
        <w:ind w:left="1350"/>
        <w:jc w:val="both"/>
        <w:rPr>
          <w:szCs w:val="28"/>
        </w:rPr>
      </w:pPr>
      <w:r>
        <w:rPr>
          <w:szCs w:val="28"/>
          <w:vertAlign w:val="superscript"/>
        </w:rPr>
        <w:t>“</w:t>
      </w:r>
      <w:r w:rsidR="00B40744" w:rsidRPr="00A022B8">
        <w:rPr>
          <w:szCs w:val="28"/>
        </w:rPr>
        <w:t xml:space="preserve">He who speaks from himself seeks his own glory; but He who ﻿﻿seeks the glory of the One who sent Him is true, and ﻿﻿no </w:t>
      </w:r>
      <w:r>
        <w:rPr>
          <w:szCs w:val="28"/>
        </w:rPr>
        <w:t>unrighteousness is in Him.”</w:t>
      </w:r>
    </w:p>
    <w:p w:rsidR="003A6DE5" w:rsidRDefault="003A6DE5" w:rsidP="00A022B8">
      <w:pPr>
        <w:ind w:left="990"/>
        <w:rPr>
          <w:szCs w:val="28"/>
        </w:rPr>
      </w:pPr>
    </w:p>
    <w:p w:rsidR="003A6DE5" w:rsidRDefault="00C07678" w:rsidP="00AC4295">
      <w:pPr>
        <w:ind w:left="1260"/>
        <w:rPr>
          <w:szCs w:val="28"/>
        </w:rPr>
      </w:pPr>
      <w:r w:rsidRPr="00A022B8">
        <w:rPr>
          <w:szCs w:val="28"/>
        </w:rPr>
        <w:t>We are a step down the ladder:</w:t>
      </w:r>
    </w:p>
    <w:p w:rsidR="003A6DE5" w:rsidRPr="009E5894" w:rsidRDefault="003A6DE5" w:rsidP="003A6DE5">
      <w:pPr>
        <w:ind w:left="990"/>
        <w:rPr>
          <w:sz w:val="16"/>
          <w:szCs w:val="28"/>
        </w:rPr>
      </w:pPr>
    </w:p>
    <w:p w:rsidR="00C07678" w:rsidRPr="003A6DE5" w:rsidRDefault="00C07678" w:rsidP="00AC4295">
      <w:pPr>
        <w:pStyle w:val="ListParagraph"/>
        <w:numPr>
          <w:ilvl w:val="0"/>
          <w:numId w:val="2"/>
        </w:numPr>
        <w:spacing w:line="288" w:lineRule="auto"/>
        <w:ind w:left="1890"/>
        <w:rPr>
          <w:szCs w:val="28"/>
        </w:rPr>
      </w:pPr>
      <w:r w:rsidRPr="003A6DE5">
        <w:rPr>
          <w:szCs w:val="28"/>
        </w:rPr>
        <w:t>The Father sent the Son</w:t>
      </w:r>
    </w:p>
    <w:p w:rsidR="00C07678" w:rsidRPr="003A6DE5" w:rsidRDefault="00C07678" w:rsidP="00AC4295">
      <w:pPr>
        <w:pStyle w:val="ListParagraph"/>
        <w:numPr>
          <w:ilvl w:val="0"/>
          <w:numId w:val="2"/>
        </w:numPr>
        <w:spacing w:line="288" w:lineRule="auto"/>
        <w:ind w:left="1890"/>
        <w:rPr>
          <w:szCs w:val="28"/>
        </w:rPr>
      </w:pPr>
      <w:r w:rsidRPr="003A6DE5">
        <w:rPr>
          <w:szCs w:val="28"/>
        </w:rPr>
        <w:t>The son sends His</w:t>
      </w:r>
      <w:r w:rsidR="00777244" w:rsidRPr="003A6DE5">
        <w:rPr>
          <w:szCs w:val="28"/>
        </w:rPr>
        <w:t xml:space="preserve"> f</w:t>
      </w:r>
      <w:r w:rsidRPr="003A6DE5">
        <w:rPr>
          <w:szCs w:val="28"/>
        </w:rPr>
        <w:t>ollowers</w:t>
      </w:r>
      <w:r w:rsidR="00777244" w:rsidRPr="003A6DE5">
        <w:rPr>
          <w:szCs w:val="28"/>
        </w:rPr>
        <w:t>.</w:t>
      </w:r>
    </w:p>
    <w:p w:rsidR="00B40744" w:rsidRPr="003A6DE5" w:rsidRDefault="00777244" w:rsidP="00AC4295">
      <w:pPr>
        <w:pStyle w:val="ListParagraph"/>
        <w:numPr>
          <w:ilvl w:val="0"/>
          <w:numId w:val="2"/>
        </w:numPr>
        <w:spacing w:line="288" w:lineRule="auto"/>
        <w:ind w:left="1890"/>
        <w:rPr>
          <w:szCs w:val="28"/>
        </w:rPr>
      </w:pPr>
      <w:r w:rsidRPr="003A6DE5">
        <w:rPr>
          <w:szCs w:val="28"/>
        </w:rPr>
        <w:t xml:space="preserve">We, the followers, </w:t>
      </w:r>
      <w:r w:rsidR="008E6AC0" w:rsidRPr="003A6DE5">
        <w:rPr>
          <w:szCs w:val="28"/>
        </w:rPr>
        <w:t>represent Jesus.</w:t>
      </w:r>
    </w:p>
    <w:p w:rsidR="00B40744" w:rsidRPr="003A6DE5" w:rsidRDefault="008E6AC0" w:rsidP="00AC4295">
      <w:pPr>
        <w:pStyle w:val="ListParagraph"/>
        <w:numPr>
          <w:ilvl w:val="0"/>
          <w:numId w:val="2"/>
        </w:numPr>
        <w:spacing w:line="288" w:lineRule="auto"/>
        <w:ind w:left="1890"/>
        <w:rPr>
          <w:szCs w:val="28"/>
        </w:rPr>
      </w:pPr>
      <w:r w:rsidRPr="003A6DE5">
        <w:rPr>
          <w:szCs w:val="28"/>
        </w:rPr>
        <w:t xml:space="preserve">Now then, we are ambassadors for </w:t>
      </w:r>
      <w:r w:rsidR="003A6DE5" w:rsidRPr="003A6DE5">
        <w:rPr>
          <w:szCs w:val="28"/>
        </w:rPr>
        <w:t xml:space="preserve">Christ (2 </w:t>
      </w:r>
      <w:r w:rsidR="00796557" w:rsidRPr="003A6DE5">
        <w:rPr>
          <w:szCs w:val="28"/>
        </w:rPr>
        <w:t>Cor. 5:20</w:t>
      </w:r>
      <w:r w:rsidR="003A6DE5" w:rsidRPr="003A6DE5">
        <w:rPr>
          <w:szCs w:val="28"/>
        </w:rPr>
        <w:t>)</w:t>
      </w:r>
    </w:p>
    <w:p w:rsidR="001E4E87" w:rsidRPr="00A022B8" w:rsidRDefault="001E4E87" w:rsidP="00A022B8">
      <w:pPr>
        <w:ind w:left="990"/>
        <w:rPr>
          <w:szCs w:val="28"/>
        </w:rPr>
      </w:pPr>
    </w:p>
    <w:p w:rsidR="007C3FF2" w:rsidRPr="00E43479" w:rsidRDefault="007C3FF2" w:rsidP="001E4E87">
      <w:pPr>
        <w:ind w:left="720"/>
        <w:rPr>
          <w:sz w:val="28"/>
          <w:szCs w:val="28"/>
        </w:rPr>
      </w:pPr>
      <w:r w:rsidRPr="00E43479">
        <w:rPr>
          <w:sz w:val="28"/>
          <w:szCs w:val="28"/>
        </w:rPr>
        <w:t xml:space="preserve">3. His </w:t>
      </w:r>
      <w:r w:rsidR="00AC4295">
        <w:rPr>
          <w:sz w:val="28"/>
          <w:szCs w:val="28"/>
        </w:rPr>
        <w:t>A</w:t>
      </w:r>
      <w:r w:rsidR="007E7D2B" w:rsidRPr="00E43479">
        <w:rPr>
          <w:sz w:val="28"/>
          <w:szCs w:val="28"/>
        </w:rPr>
        <w:t xml:space="preserve">ssessment </w:t>
      </w:r>
      <w:r w:rsidR="00AC4295">
        <w:rPr>
          <w:sz w:val="28"/>
          <w:szCs w:val="28"/>
        </w:rPr>
        <w:t>of T</w:t>
      </w:r>
      <w:r w:rsidR="00DD5C1B" w:rsidRPr="00E43479">
        <w:rPr>
          <w:sz w:val="28"/>
          <w:szCs w:val="28"/>
        </w:rPr>
        <w:t>hem</w:t>
      </w:r>
      <w:r w:rsidR="001E4E87">
        <w:rPr>
          <w:sz w:val="28"/>
          <w:szCs w:val="28"/>
        </w:rPr>
        <w:t xml:space="preserve"> </w:t>
      </w:r>
      <w:r w:rsidR="001154A0" w:rsidRPr="00E43479">
        <w:rPr>
          <w:sz w:val="28"/>
          <w:szCs w:val="28"/>
        </w:rPr>
        <w:t xml:space="preserve">– </w:t>
      </w:r>
      <w:r w:rsidR="001E4E87">
        <w:rPr>
          <w:sz w:val="28"/>
          <w:szCs w:val="28"/>
        </w:rPr>
        <w:t>7:</w:t>
      </w:r>
      <w:r w:rsidR="001154A0" w:rsidRPr="00E43479">
        <w:rPr>
          <w:sz w:val="28"/>
          <w:szCs w:val="28"/>
        </w:rPr>
        <w:t>19-20</w:t>
      </w:r>
    </w:p>
    <w:p w:rsidR="00A022B8" w:rsidRPr="00AC4295" w:rsidRDefault="00B92F0C" w:rsidP="00E43479">
      <w:pPr>
        <w:rPr>
          <w:sz w:val="20"/>
          <w:szCs w:val="28"/>
        </w:rPr>
      </w:pPr>
      <w:r w:rsidRPr="00AC4295">
        <w:rPr>
          <w:sz w:val="20"/>
          <w:szCs w:val="28"/>
        </w:rPr>
        <w:tab/>
      </w:r>
      <w:r w:rsidRPr="00AC4295">
        <w:rPr>
          <w:sz w:val="20"/>
          <w:szCs w:val="28"/>
        </w:rPr>
        <w:tab/>
      </w:r>
      <w:r w:rsidRPr="00AC4295">
        <w:rPr>
          <w:sz w:val="20"/>
          <w:szCs w:val="28"/>
        </w:rPr>
        <w:tab/>
      </w:r>
    </w:p>
    <w:p w:rsidR="00B92F0C" w:rsidRPr="003A6DE5" w:rsidRDefault="003A6DE5" w:rsidP="001E4E87">
      <w:pPr>
        <w:ind w:left="990"/>
        <w:rPr>
          <w:sz w:val="26"/>
          <w:szCs w:val="26"/>
        </w:rPr>
      </w:pPr>
      <w:r w:rsidRPr="003A6DE5">
        <w:rPr>
          <w:sz w:val="26"/>
          <w:szCs w:val="26"/>
        </w:rPr>
        <w:t>a. They Try to M</w:t>
      </w:r>
      <w:r w:rsidR="00A022B8" w:rsidRPr="003A6DE5">
        <w:rPr>
          <w:sz w:val="26"/>
          <w:szCs w:val="26"/>
        </w:rPr>
        <w:t>urder Him – 7:</w:t>
      </w:r>
      <w:r w:rsidR="00B92F0C" w:rsidRPr="003A6DE5">
        <w:rPr>
          <w:sz w:val="26"/>
          <w:szCs w:val="26"/>
        </w:rPr>
        <w:t>19</w:t>
      </w:r>
    </w:p>
    <w:p w:rsidR="00A022B8" w:rsidRPr="009E5894" w:rsidRDefault="00A022B8" w:rsidP="001E4E87">
      <w:pPr>
        <w:ind w:left="1260"/>
        <w:rPr>
          <w:sz w:val="20"/>
          <w:szCs w:val="28"/>
          <w:vertAlign w:val="superscript"/>
        </w:rPr>
      </w:pPr>
    </w:p>
    <w:p w:rsidR="000F296B" w:rsidRPr="00A022B8" w:rsidRDefault="003A6DE5" w:rsidP="003A6DE5">
      <w:pPr>
        <w:ind w:left="1350"/>
        <w:jc w:val="both"/>
        <w:rPr>
          <w:szCs w:val="28"/>
        </w:rPr>
      </w:pPr>
      <w:r>
        <w:rPr>
          <w:szCs w:val="28"/>
        </w:rPr>
        <w:t>“</w:t>
      </w:r>
      <w:r w:rsidR="000F296B" w:rsidRPr="00A022B8">
        <w:rPr>
          <w:szCs w:val="28"/>
        </w:rPr>
        <w:t>Did not Moses give you the law, yet none of you keep</w:t>
      </w:r>
      <w:r w:rsidR="00A022B8">
        <w:rPr>
          <w:szCs w:val="28"/>
        </w:rPr>
        <w:t xml:space="preserve">s the law? ﻿﻿Why do you seek to </w:t>
      </w:r>
      <w:r w:rsidR="000F296B" w:rsidRPr="00A022B8">
        <w:rPr>
          <w:szCs w:val="28"/>
        </w:rPr>
        <w:t xml:space="preserve">kill </w:t>
      </w:r>
      <w:proofErr w:type="gramStart"/>
      <w:r w:rsidR="000F296B" w:rsidRPr="00A022B8">
        <w:rPr>
          <w:szCs w:val="28"/>
        </w:rPr>
        <w:t>Me</w:t>
      </w:r>
      <w:proofErr w:type="gramEnd"/>
      <w:r w:rsidR="000F296B" w:rsidRPr="00A022B8">
        <w:rPr>
          <w:szCs w:val="28"/>
        </w:rPr>
        <w:t xml:space="preserve">?” </w:t>
      </w:r>
    </w:p>
    <w:p w:rsidR="003A6DE5" w:rsidRDefault="003A6DE5" w:rsidP="003A6DE5">
      <w:pPr>
        <w:ind w:left="1260"/>
        <w:jc w:val="both"/>
        <w:rPr>
          <w:szCs w:val="28"/>
        </w:rPr>
      </w:pPr>
    </w:p>
    <w:p w:rsidR="002551C7" w:rsidRPr="00A022B8" w:rsidRDefault="002551C7" w:rsidP="003A6DE5">
      <w:pPr>
        <w:ind w:left="1260"/>
        <w:jc w:val="both"/>
        <w:rPr>
          <w:szCs w:val="28"/>
        </w:rPr>
      </w:pPr>
      <w:r w:rsidRPr="00A022B8">
        <w:rPr>
          <w:szCs w:val="28"/>
        </w:rPr>
        <w:t xml:space="preserve">The law teaches us not to </w:t>
      </w:r>
      <w:r w:rsidR="00541893" w:rsidRPr="00A022B8">
        <w:rPr>
          <w:szCs w:val="28"/>
        </w:rPr>
        <w:t>commit murder, but they, the “followers of Moses</w:t>
      </w:r>
      <w:r w:rsidR="00AE07ED" w:rsidRPr="00A022B8">
        <w:rPr>
          <w:szCs w:val="28"/>
        </w:rPr>
        <w:t>”</w:t>
      </w:r>
      <w:r w:rsidR="00DD701D" w:rsidRPr="00A022B8">
        <w:rPr>
          <w:szCs w:val="28"/>
        </w:rPr>
        <w:t xml:space="preserve"> were trying to kill Him.</w:t>
      </w:r>
    </w:p>
    <w:p w:rsidR="001E4E87" w:rsidRDefault="001E4E87" w:rsidP="003A6DE5">
      <w:pPr>
        <w:ind w:firstLine="360"/>
        <w:jc w:val="both"/>
        <w:rPr>
          <w:sz w:val="28"/>
          <w:szCs w:val="28"/>
        </w:rPr>
      </w:pPr>
    </w:p>
    <w:p w:rsidR="00DD701D" w:rsidRPr="001E4E87" w:rsidRDefault="003A6DE5" w:rsidP="001E4E87">
      <w:pPr>
        <w:ind w:left="990"/>
        <w:rPr>
          <w:sz w:val="26"/>
          <w:szCs w:val="26"/>
        </w:rPr>
      </w:pPr>
      <w:r>
        <w:rPr>
          <w:sz w:val="26"/>
          <w:szCs w:val="26"/>
        </w:rPr>
        <w:t>b. They Call Him Demon-P</w:t>
      </w:r>
      <w:r w:rsidR="00AE07ED" w:rsidRPr="001E4E87">
        <w:rPr>
          <w:sz w:val="26"/>
          <w:szCs w:val="26"/>
        </w:rPr>
        <w:t xml:space="preserve">ossessed </w:t>
      </w:r>
      <w:r w:rsidR="00146EC8" w:rsidRPr="001E4E87">
        <w:rPr>
          <w:sz w:val="26"/>
          <w:szCs w:val="26"/>
        </w:rPr>
        <w:t>–</w:t>
      </w:r>
      <w:r w:rsidR="009006E5" w:rsidRPr="001E4E87">
        <w:rPr>
          <w:sz w:val="26"/>
          <w:szCs w:val="26"/>
        </w:rPr>
        <w:t xml:space="preserve"> </w:t>
      </w:r>
      <w:r>
        <w:rPr>
          <w:sz w:val="26"/>
          <w:szCs w:val="26"/>
        </w:rPr>
        <w:t>7:</w:t>
      </w:r>
      <w:r w:rsidR="009006E5" w:rsidRPr="001E4E87">
        <w:rPr>
          <w:sz w:val="26"/>
          <w:szCs w:val="26"/>
        </w:rPr>
        <w:t>20</w:t>
      </w:r>
    </w:p>
    <w:p w:rsidR="00A022B8" w:rsidRPr="00AC4295" w:rsidRDefault="00A022B8" w:rsidP="00A022B8">
      <w:pPr>
        <w:rPr>
          <w:sz w:val="20"/>
          <w:szCs w:val="28"/>
        </w:rPr>
      </w:pPr>
    </w:p>
    <w:p w:rsidR="00B47FE2" w:rsidRPr="00A022B8" w:rsidRDefault="003A6DE5" w:rsidP="00AC4295">
      <w:pPr>
        <w:ind w:left="1350"/>
        <w:rPr>
          <w:szCs w:val="28"/>
        </w:rPr>
      </w:pPr>
      <w:r>
        <w:rPr>
          <w:szCs w:val="28"/>
        </w:rPr>
        <w:t>“</w:t>
      </w:r>
      <w:r w:rsidR="00B47FE2" w:rsidRPr="00A022B8">
        <w:rPr>
          <w:szCs w:val="28"/>
        </w:rPr>
        <w:t>The peop</w:t>
      </w:r>
      <w:r w:rsidR="00A022B8" w:rsidRPr="00A022B8">
        <w:rPr>
          <w:szCs w:val="28"/>
        </w:rPr>
        <w:t xml:space="preserve">le answered and said, ﻿﻿“You </w:t>
      </w:r>
      <w:r w:rsidR="00B47FE2" w:rsidRPr="00A022B8">
        <w:rPr>
          <w:szCs w:val="28"/>
        </w:rPr>
        <w:t>have a de</w:t>
      </w:r>
      <w:r w:rsidR="00A022B8" w:rsidRPr="00A022B8">
        <w:rPr>
          <w:szCs w:val="28"/>
        </w:rPr>
        <w:t xml:space="preserve">mon. Who is seeking to kill </w:t>
      </w:r>
      <w:proofErr w:type="gramStart"/>
      <w:r w:rsidR="00B47FE2" w:rsidRPr="00A022B8">
        <w:rPr>
          <w:szCs w:val="28"/>
        </w:rPr>
        <w:t>You</w:t>
      </w:r>
      <w:proofErr w:type="gramEnd"/>
      <w:r w:rsidR="00B47FE2" w:rsidRPr="00A022B8">
        <w:rPr>
          <w:szCs w:val="28"/>
        </w:rPr>
        <w:t xml:space="preserve">?” </w:t>
      </w:r>
    </w:p>
    <w:p w:rsidR="003A6DE5" w:rsidRDefault="003A6DE5" w:rsidP="001E4E87">
      <w:pPr>
        <w:ind w:left="1260"/>
        <w:rPr>
          <w:szCs w:val="28"/>
        </w:rPr>
      </w:pPr>
    </w:p>
    <w:p w:rsidR="00146EC8" w:rsidRPr="00A022B8" w:rsidRDefault="00B47FE2" w:rsidP="003A6DE5">
      <w:pPr>
        <w:ind w:left="1260"/>
        <w:jc w:val="both"/>
        <w:rPr>
          <w:szCs w:val="28"/>
        </w:rPr>
      </w:pPr>
      <w:r w:rsidRPr="00A022B8">
        <w:rPr>
          <w:szCs w:val="28"/>
        </w:rPr>
        <w:t>They were not</w:t>
      </w:r>
      <w:r w:rsidR="001E4E87">
        <w:rPr>
          <w:szCs w:val="28"/>
        </w:rPr>
        <w:t xml:space="preserve"> implying that Jesus was </w:t>
      </w:r>
      <w:r w:rsidR="00923C51" w:rsidRPr="00A022B8">
        <w:rPr>
          <w:szCs w:val="28"/>
        </w:rPr>
        <w:t>empowered by demons.</w:t>
      </w:r>
      <w:r w:rsidR="003A6DE5">
        <w:rPr>
          <w:szCs w:val="28"/>
        </w:rPr>
        <w:t xml:space="preserve"> </w:t>
      </w:r>
      <w:r w:rsidR="00146EC8" w:rsidRPr="00A022B8">
        <w:rPr>
          <w:szCs w:val="28"/>
        </w:rPr>
        <w:t xml:space="preserve">People in Jesus’ day considered </w:t>
      </w:r>
      <w:r w:rsidR="006952CB" w:rsidRPr="00A022B8">
        <w:rPr>
          <w:szCs w:val="28"/>
        </w:rPr>
        <w:t>mental illness and paranoia as being demon-induced</w:t>
      </w:r>
      <w:r w:rsidR="009B645A" w:rsidRPr="00A022B8">
        <w:rPr>
          <w:szCs w:val="28"/>
        </w:rPr>
        <w:t>.</w:t>
      </w:r>
    </w:p>
    <w:p w:rsidR="009B645A" w:rsidRPr="00A022B8" w:rsidRDefault="009B645A" w:rsidP="00A022B8">
      <w:pPr>
        <w:ind w:left="1260" w:firstLine="360"/>
        <w:rPr>
          <w:szCs w:val="28"/>
        </w:rPr>
      </w:pPr>
    </w:p>
    <w:p w:rsidR="005721CC" w:rsidRPr="00E43479" w:rsidRDefault="005721CC" w:rsidP="001E4E87">
      <w:pPr>
        <w:ind w:left="360"/>
        <w:rPr>
          <w:sz w:val="28"/>
          <w:szCs w:val="28"/>
        </w:rPr>
      </w:pPr>
      <w:r w:rsidRPr="00E43479">
        <w:rPr>
          <w:sz w:val="28"/>
          <w:szCs w:val="28"/>
        </w:rPr>
        <w:t xml:space="preserve">C. </w:t>
      </w:r>
      <w:r w:rsidR="009E5894">
        <w:rPr>
          <w:sz w:val="28"/>
          <w:szCs w:val="28"/>
        </w:rPr>
        <w:t xml:space="preserve">His </w:t>
      </w:r>
      <w:r w:rsidR="00AC4295">
        <w:rPr>
          <w:sz w:val="28"/>
          <w:szCs w:val="28"/>
        </w:rPr>
        <w:t>Correction of T</w:t>
      </w:r>
      <w:r w:rsidR="0034254A" w:rsidRPr="00E43479">
        <w:rPr>
          <w:sz w:val="28"/>
          <w:szCs w:val="28"/>
        </w:rPr>
        <w:t>hem</w:t>
      </w:r>
      <w:r w:rsidR="00700E8D" w:rsidRPr="00E43479">
        <w:rPr>
          <w:sz w:val="28"/>
          <w:szCs w:val="28"/>
        </w:rPr>
        <w:t xml:space="preserve"> – </w:t>
      </w:r>
      <w:r w:rsidR="001E4E87">
        <w:rPr>
          <w:sz w:val="28"/>
          <w:szCs w:val="28"/>
        </w:rPr>
        <w:t>7:</w:t>
      </w:r>
      <w:r w:rsidR="00700E8D" w:rsidRPr="00E43479">
        <w:rPr>
          <w:sz w:val="28"/>
          <w:szCs w:val="28"/>
        </w:rPr>
        <w:t>21-24</w:t>
      </w:r>
    </w:p>
    <w:p w:rsidR="00A022B8" w:rsidRPr="003A6DE5" w:rsidRDefault="00E674D6" w:rsidP="00E43479">
      <w:pPr>
        <w:rPr>
          <w:sz w:val="20"/>
          <w:szCs w:val="28"/>
        </w:rPr>
      </w:pPr>
      <w:r w:rsidRPr="003A6DE5">
        <w:rPr>
          <w:sz w:val="20"/>
          <w:szCs w:val="28"/>
        </w:rPr>
        <w:tab/>
      </w:r>
      <w:r w:rsidRPr="003A6DE5">
        <w:rPr>
          <w:sz w:val="20"/>
          <w:szCs w:val="28"/>
        </w:rPr>
        <w:tab/>
      </w:r>
    </w:p>
    <w:p w:rsidR="00E674D6" w:rsidRPr="00E43479" w:rsidRDefault="00AC4295" w:rsidP="001E4E87">
      <w:pPr>
        <w:ind w:left="720"/>
        <w:rPr>
          <w:sz w:val="28"/>
          <w:szCs w:val="28"/>
        </w:rPr>
      </w:pPr>
      <w:r>
        <w:rPr>
          <w:sz w:val="28"/>
          <w:szCs w:val="28"/>
        </w:rPr>
        <w:t>1. The D</w:t>
      </w:r>
      <w:r w:rsidR="00E674D6" w:rsidRPr="00E43479">
        <w:rPr>
          <w:sz w:val="28"/>
          <w:szCs w:val="28"/>
        </w:rPr>
        <w:t xml:space="preserve">eed </w:t>
      </w:r>
      <w:r w:rsidR="006439C0" w:rsidRPr="00E43479">
        <w:rPr>
          <w:sz w:val="28"/>
          <w:szCs w:val="28"/>
        </w:rPr>
        <w:t xml:space="preserve">that </w:t>
      </w:r>
      <w:r w:rsidR="008730CA" w:rsidRPr="00E43479">
        <w:rPr>
          <w:sz w:val="28"/>
          <w:szCs w:val="28"/>
        </w:rPr>
        <w:t>Jesus</w:t>
      </w:r>
      <w:r w:rsidR="006439C0" w:rsidRPr="00E43479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="008730CA" w:rsidRPr="00E43479">
        <w:rPr>
          <w:sz w:val="28"/>
          <w:szCs w:val="28"/>
        </w:rPr>
        <w:t>erformed</w:t>
      </w:r>
      <w:r w:rsidR="00E674D6" w:rsidRPr="00E43479">
        <w:rPr>
          <w:sz w:val="28"/>
          <w:szCs w:val="28"/>
        </w:rPr>
        <w:t xml:space="preserve"> </w:t>
      </w:r>
      <w:r w:rsidR="001E4E87">
        <w:rPr>
          <w:sz w:val="28"/>
          <w:szCs w:val="28"/>
        </w:rPr>
        <w:t>–</w:t>
      </w:r>
      <w:r w:rsidR="00E674D6" w:rsidRPr="00E43479">
        <w:rPr>
          <w:sz w:val="28"/>
          <w:szCs w:val="28"/>
        </w:rPr>
        <w:t xml:space="preserve"> </w:t>
      </w:r>
      <w:r w:rsidR="001E4E87">
        <w:rPr>
          <w:sz w:val="28"/>
          <w:szCs w:val="28"/>
        </w:rPr>
        <w:t>7:</w:t>
      </w:r>
      <w:r w:rsidR="00E674D6" w:rsidRPr="00E43479">
        <w:rPr>
          <w:sz w:val="28"/>
          <w:szCs w:val="28"/>
        </w:rPr>
        <w:t>21</w:t>
      </w:r>
    </w:p>
    <w:p w:rsidR="00A022B8" w:rsidRPr="003A6DE5" w:rsidRDefault="00A022B8" w:rsidP="00A022B8">
      <w:pPr>
        <w:ind w:left="990"/>
        <w:rPr>
          <w:sz w:val="20"/>
          <w:szCs w:val="28"/>
          <w:vertAlign w:val="superscript"/>
        </w:rPr>
      </w:pPr>
    </w:p>
    <w:p w:rsidR="00E674D6" w:rsidRDefault="003A6DE5" w:rsidP="003A6DE5">
      <w:pPr>
        <w:ind w:left="990"/>
        <w:rPr>
          <w:szCs w:val="28"/>
        </w:rPr>
      </w:pPr>
      <w:r>
        <w:rPr>
          <w:szCs w:val="28"/>
        </w:rPr>
        <w:t>“</w:t>
      </w:r>
      <w:r w:rsidR="00AD051D" w:rsidRPr="00A022B8">
        <w:rPr>
          <w:szCs w:val="28"/>
        </w:rPr>
        <w:t>Jesus answered and said to them, “I di</w:t>
      </w:r>
      <w:r>
        <w:rPr>
          <w:szCs w:val="28"/>
        </w:rPr>
        <w:t>d one work, and you all marvel.”</w:t>
      </w:r>
    </w:p>
    <w:p w:rsidR="00AC4295" w:rsidRPr="00A022B8" w:rsidRDefault="00AC4295" w:rsidP="003A6DE5">
      <w:pPr>
        <w:ind w:left="990"/>
        <w:rPr>
          <w:szCs w:val="28"/>
        </w:rPr>
      </w:pPr>
    </w:p>
    <w:p w:rsidR="000A69C9" w:rsidRPr="00A022B8" w:rsidRDefault="00B16FF8" w:rsidP="003A6DE5">
      <w:pPr>
        <w:ind w:left="990"/>
        <w:jc w:val="both"/>
        <w:rPr>
          <w:szCs w:val="28"/>
        </w:rPr>
      </w:pPr>
      <w:r w:rsidRPr="00A022B8">
        <w:rPr>
          <w:szCs w:val="28"/>
        </w:rPr>
        <w:t>Th</w:t>
      </w:r>
      <w:r w:rsidR="00AE1930" w:rsidRPr="00A022B8">
        <w:rPr>
          <w:szCs w:val="28"/>
        </w:rPr>
        <w:t>at</w:t>
      </w:r>
      <w:r w:rsidRPr="00A022B8">
        <w:rPr>
          <w:szCs w:val="28"/>
        </w:rPr>
        <w:t xml:space="preserve"> work was the healing of the </w:t>
      </w:r>
      <w:r w:rsidRPr="003A6DE5">
        <w:rPr>
          <w:szCs w:val="28"/>
        </w:rPr>
        <w:t xml:space="preserve">paralytic </w:t>
      </w:r>
      <w:r w:rsidR="008730CA" w:rsidRPr="003A6DE5">
        <w:rPr>
          <w:szCs w:val="28"/>
        </w:rPr>
        <w:t>on the Sabbath</w:t>
      </w:r>
      <w:r w:rsidR="008730CA" w:rsidRPr="00A022B8">
        <w:rPr>
          <w:szCs w:val="28"/>
        </w:rPr>
        <w:t xml:space="preserve">, </w:t>
      </w:r>
      <w:r w:rsidRPr="00A022B8">
        <w:rPr>
          <w:szCs w:val="28"/>
        </w:rPr>
        <w:t>by</w:t>
      </w:r>
      <w:r w:rsidR="003A6DE5">
        <w:rPr>
          <w:szCs w:val="28"/>
        </w:rPr>
        <w:t xml:space="preserve"> the pool of Bethesda. (5:1-18)</w:t>
      </w:r>
    </w:p>
    <w:p w:rsidR="00A022B8" w:rsidRDefault="00461530" w:rsidP="00E43479">
      <w:pPr>
        <w:rPr>
          <w:sz w:val="28"/>
          <w:szCs w:val="28"/>
        </w:rPr>
      </w:pPr>
      <w:r w:rsidRPr="00E43479">
        <w:rPr>
          <w:sz w:val="28"/>
          <w:szCs w:val="28"/>
        </w:rPr>
        <w:tab/>
      </w:r>
      <w:r w:rsidRPr="00E43479">
        <w:rPr>
          <w:sz w:val="28"/>
          <w:szCs w:val="28"/>
        </w:rPr>
        <w:tab/>
      </w:r>
    </w:p>
    <w:p w:rsidR="00E674D6" w:rsidRPr="00E43479" w:rsidRDefault="001E4E87" w:rsidP="001E4E8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The </w:t>
      </w:r>
      <w:r w:rsidRPr="001E4E87">
        <w:rPr>
          <w:sz w:val="28"/>
          <w:szCs w:val="28"/>
        </w:rPr>
        <w:t>D</w:t>
      </w:r>
      <w:r w:rsidR="009D0784" w:rsidRPr="001E4E87">
        <w:rPr>
          <w:sz w:val="28"/>
          <w:szCs w:val="28"/>
        </w:rPr>
        <w:t xml:space="preserve">eed </w:t>
      </w:r>
      <w:r w:rsidR="00AC4295">
        <w:rPr>
          <w:sz w:val="28"/>
          <w:szCs w:val="28"/>
        </w:rPr>
        <w:t>T</w:t>
      </w:r>
      <w:r w:rsidR="009D0784" w:rsidRPr="001E4E87">
        <w:rPr>
          <w:sz w:val="28"/>
          <w:szCs w:val="28"/>
        </w:rPr>
        <w:t xml:space="preserve">hey </w:t>
      </w:r>
      <w:r>
        <w:rPr>
          <w:sz w:val="28"/>
          <w:szCs w:val="28"/>
        </w:rPr>
        <w:t>P</w:t>
      </w:r>
      <w:r w:rsidR="006D6437" w:rsidRPr="001E4E87">
        <w:rPr>
          <w:sz w:val="28"/>
          <w:szCs w:val="28"/>
        </w:rPr>
        <w:t>erform</w:t>
      </w:r>
      <w:r>
        <w:rPr>
          <w:sz w:val="28"/>
          <w:szCs w:val="28"/>
        </w:rPr>
        <w:t xml:space="preserve"> A</w:t>
      </w:r>
      <w:r w:rsidR="009D0784" w:rsidRPr="00E43479">
        <w:rPr>
          <w:sz w:val="28"/>
          <w:szCs w:val="28"/>
        </w:rPr>
        <w:t xml:space="preserve">ll the </w:t>
      </w:r>
      <w:r>
        <w:rPr>
          <w:sz w:val="28"/>
          <w:szCs w:val="28"/>
        </w:rPr>
        <w:t>T</w:t>
      </w:r>
      <w:r w:rsidR="003A6DE5">
        <w:rPr>
          <w:sz w:val="28"/>
          <w:szCs w:val="28"/>
        </w:rPr>
        <w:t>ime – 7:22-23</w:t>
      </w:r>
    </w:p>
    <w:p w:rsidR="00A022B8" w:rsidRPr="001159B7" w:rsidRDefault="00AD051D" w:rsidP="00A022B8">
      <w:pPr>
        <w:ind w:left="990"/>
        <w:rPr>
          <w:sz w:val="18"/>
          <w:szCs w:val="28"/>
          <w:vertAlign w:val="superscript"/>
        </w:rPr>
      </w:pPr>
      <w:r w:rsidRPr="001159B7">
        <w:rPr>
          <w:sz w:val="20"/>
          <w:szCs w:val="28"/>
          <w:vertAlign w:val="superscript"/>
        </w:rPr>
        <w:t>﻿</w:t>
      </w:r>
    </w:p>
    <w:p w:rsidR="003A6DE5" w:rsidRDefault="00AD051D" w:rsidP="009E5894">
      <w:pPr>
        <w:ind w:left="990"/>
        <w:jc w:val="both"/>
        <w:rPr>
          <w:szCs w:val="28"/>
        </w:rPr>
      </w:pPr>
      <w:r w:rsidRPr="00A022B8">
        <w:rPr>
          <w:szCs w:val="28"/>
        </w:rPr>
        <w:t>﻿﻿</w:t>
      </w:r>
      <w:r w:rsidR="003A6DE5">
        <w:rPr>
          <w:szCs w:val="28"/>
        </w:rPr>
        <w:t>“</w:t>
      </w:r>
      <w:r w:rsidRPr="00A022B8">
        <w:rPr>
          <w:szCs w:val="28"/>
        </w:rPr>
        <w:t>Moses therefore gave you circumcision (not that i</w:t>
      </w:r>
      <w:r w:rsidR="001E4E87">
        <w:rPr>
          <w:szCs w:val="28"/>
        </w:rPr>
        <w:t xml:space="preserve">t is from Moses, ﻿﻿but from the </w:t>
      </w:r>
      <w:r w:rsidRPr="00A022B8">
        <w:rPr>
          <w:szCs w:val="28"/>
        </w:rPr>
        <w:t xml:space="preserve">fathers), and you circumcise a man on the </w:t>
      </w:r>
      <w:r w:rsidR="003A6DE5">
        <w:rPr>
          <w:szCs w:val="28"/>
        </w:rPr>
        <w:t xml:space="preserve">Sabbath. </w:t>
      </w:r>
      <w:r w:rsidRPr="00A022B8">
        <w:rPr>
          <w:szCs w:val="28"/>
        </w:rPr>
        <w:t xml:space="preserve">If a man receives circumcision on the Sabbath, so that the </w:t>
      </w:r>
      <w:proofErr w:type="gramStart"/>
      <w:r w:rsidRPr="00A022B8">
        <w:rPr>
          <w:szCs w:val="28"/>
        </w:rPr>
        <w:t>law</w:t>
      </w:r>
      <w:proofErr w:type="gramEnd"/>
      <w:r w:rsidRPr="00A022B8">
        <w:rPr>
          <w:szCs w:val="28"/>
        </w:rPr>
        <w:t xml:space="preserve"> of Moses should not b</w:t>
      </w:r>
      <w:r w:rsidR="003A6DE5">
        <w:rPr>
          <w:szCs w:val="28"/>
        </w:rPr>
        <w:t xml:space="preserve">e broken, are you angry with Me </w:t>
      </w:r>
      <w:r w:rsidRPr="00A022B8">
        <w:rPr>
          <w:szCs w:val="28"/>
        </w:rPr>
        <w:t xml:space="preserve">because ﻿﻿I </w:t>
      </w:r>
      <w:r w:rsidR="00C4117D" w:rsidRPr="00A022B8">
        <w:rPr>
          <w:szCs w:val="28"/>
        </w:rPr>
        <w:t>m</w:t>
      </w:r>
      <w:r w:rsidRPr="00A022B8">
        <w:rPr>
          <w:szCs w:val="28"/>
        </w:rPr>
        <w:t xml:space="preserve">ade a man completely well on the Sabbath? </w:t>
      </w:r>
      <w:r w:rsidRPr="00A022B8">
        <w:rPr>
          <w:szCs w:val="28"/>
          <w:vertAlign w:val="superscript"/>
        </w:rPr>
        <w:t>﻿</w:t>
      </w:r>
    </w:p>
    <w:p w:rsidR="00645CC1" w:rsidRPr="00A022B8" w:rsidRDefault="001159B7" w:rsidP="001159B7">
      <w:pPr>
        <w:ind w:left="990"/>
        <w:jc w:val="both"/>
        <w:rPr>
          <w:szCs w:val="28"/>
        </w:rPr>
      </w:pPr>
      <w:r>
        <w:rPr>
          <w:szCs w:val="28"/>
        </w:rPr>
        <w:lastRenderedPageBreak/>
        <w:t>Jesus point was: I</w:t>
      </w:r>
      <w:r w:rsidR="00645CC1" w:rsidRPr="00A022B8">
        <w:rPr>
          <w:szCs w:val="28"/>
        </w:rPr>
        <w:t xml:space="preserve">f care for one part of the body </w:t>
      </w:r>
      <w:r w:rsidR="003420C1" w:rsidRPr="00A022B8">
        <w:rPr>
          <w:szCs w:val="28"/>
        </w:rPr>
        <w:t>be</w:t>
      </w:r>
      <w:r w:rsidR="001E4E87">
        <w:rPr>
          <w:szCs w:val="28"/>
        </w:rPr>
        <w:t xml:space="preserve"> permitted, then certainly the </w:t>
      </w:r>
      <w:r w:rsidR="00645CC1" w:rsidRPr="00A022B8">
        <w:rPr>
          <w:bCs/>
          <w:szCs w:val="28"/>
        </w:rPr>
        <w:t xml:space="preserve">healing </w:t>
      </w:r>
      <w:r w:rsidR="00645CC1" w:rsidRPr="00A022B8">
        <w:rPr>
          <w:szCs w:val="28"/>
        </w:rPr>
        <w:t xml:space="preserve">of a </w:t>
      </w:r>
      <w:r w:rsidR="00645CC1" w:rsidRPr="00A022B8">
        <w:rPr>
          <w:bCs/>
          <w:szCs w:val="28"/>
        </w:rPr>
        <w:t xml:space="preserve">whole </w:t>
      </w:r>
      <w:r w:rsidR="00645CC1" w:rsidRPr="00A022B8">
        <w:rPr>
          <w:szCs w:val="28"/>
        </w:rPr>
        <w:t xml:space="preserve">body (that of the paralytic) should be allowed </w:t>
      </w:r>
      <w:r w:rsidR="00645CC1" w:rsidRPr="00A022B8">
        <w:rPr>
          <w:bCs/>
          <w:szCs w:val="28"/>
        </w:rPr>
        <w:t>on the Sabbath.</w:t>
      </w:r>
      <w:r w:rsidR="00645CC1" w:rsidRPr="00A022B8">
        <w:rPr>
          <w:szCs w:val="28"/>
        </w:rPr>
        <w:t xml:space="preserve"> </w:t>
      </w:r>
    </w:p>
    <w:p w:rsidR="001E4E87" w:rsidRDefault="001E4E87" w:rsidP="001E4E87">
      <w:pPr>
        <w:rPr>
          <w:szCs w:val="28"/>
        </w:rPr>
      </w:pPr>
    </w:p>
    <w:p w:rsidR="000B10A0" w:rsidRPr="00E43479" w:rsidRDefault="00D32FCB" w:rsidP="001E4E87">
      <w:pPr>
        <w:ind w:left="720"/>
        <w:rPr>
          <w:sz w:val="28"/>
          <w:szCs w:val="28"/>
          <w:vertAlign w:val="superscript"/>
        </w:rPr>
      </w:pPr>
      <w:r w:rsidRPr="00E43479">
        <w:rPr>
          <w:sz w:val="28"/>
          <w:szCs w:val="28"/>
        </w:rPr>
        <w:t xml:space="preserve">3. </w:t>
      </w:r>
      <w:r w:rsidR="00FA3916" w:rsidRPr="00E43479">
        <w:rPr>
          <w:sz w:val="28"/>
          <w:szCs w:val="28"/>
        </w:rPr>
        <w:t>Th</w:t>
      </w:r>
      <w:r w:rsidR="00E73DC5" w:rsidRPr="00E43479">
        <w:rPr>
          <w:sz w:val="28"/>
          <w:szCs w:val="28"/>
        </w:rPr>
        <w:t>ings</w:t>
      </w:r>
      <w:r w:rsidR="001E4E87">
        <w:rPr>
          <w:sz w:val="28"/>
          <w:szCs w:val="28"/>
        </w:rPr>
        <w:t xml:space="preserve"> to be </w:t>
      </w:r>
      <w:proofErr w:type="gramStart"/>
      <w:r w:rsidR="001E4E87">
        <w:rPr>
          <w:sz w:val="28"/>
          <w:szCs w:val="28"/>
        </w:rPr>
        <w:t>L</w:t>
      </w:r>
      <w:r w:rsidR="00FA3916" w:rsidRPr="00E43479">
        <w:rPr>
          <w:sz w:val="28"/>
          <w:szCs w:val="28"/>
        </w:rPr>
        <w:t>earned</w:t>
      </w:r>
      <w:proofErr w:type="gramEnd"/>
      <w:r w:rsidR="00FA3916" w:rsidRPr="00E43479">
        <w:rPr>
          <w:sz w:val="28"/>
          <w:szCs w:val="28"/>
        </w:rPr>
        <w:t xml:space="preserve"> </w:t>
      </w:r>
      <w:r w:rsidR="001E4E87">
        <w:rPr>
          <w:sz w:val="28"/>
          <w:szCs w:val="28"/>
        </w:rPr>
        <w:t>–</w:t>
      </w:r>
      <w:r w:rsidR="00FA3916" w:rsidRPr="00E43479">
        <w:rPr>
          <w:sz w:val="28"/>
          <w:szCs w:val="28"/>
        </w:rPr>
        <w:t xml:space="preserve"> </w:t>
      </w:r>
      <w:r w:rsidR="001E4E87">
        <w:rPr>
          <w:sz w:val="28"/>
          <w:szCs w:val="28"/>
        </w:rPr>
        <w:t>7:</w:t>
      </w:r>
      <w:r w:rsidR="00FA3916" w:rsidRPr="00E43479">
        <w:rPr>
          <w:sz w:val="28"/>
          <w:szCs w:val="28"/>
        </w:rPr>
        <w:t>24</w:t>
      </w:r>
    </w:p>
    <w:p w:rsidR="00A022B8" w:rsidRPr="001159B7" w:rsidRDefault="00A022B8" w:rsidP="00A022B8">
      <w:pPr>
        <w:ind w:left="990"/>
        <w:rPr>
          <w:sz w:val="20"/>
          <w:szCs w:val="28"/>
          <w:vertAlign w:val="superscript"/>
        </w:rPr>
      </w:pPr>
    </w:p>
    <w:p w:rsidR="00AD051D" w:rsidRPr="00A022B8" w:rsidRDefault="00AD051D" w:rsidP="001159B7">
      <w:pPr>
        <w:ind w:left="1080"/>
        <w:rPr>
          <w:szCs w:val="28"/>
        </w:rPr>
      </w:pPr>
      <w:r w:rsidRPr="00A022B8">
        <w:rPr>
          <w:szCs w:val="28"/>
        </w:rPr>
        <w:t>﻿﻿</w:t>
      </w:r>
      <w:r w:rsidR="001159B7">
        <w:rPr>
          <w:szCs w:val="28"/>
        </w:rPr>
        <w:t>“</w:t>
      </w:r>
      <w:r w:rsidRPr="00A022B8">
        <w:rPr>
          <w:szCs w:val="28"/>
        </w:rPr>
        <w:t xml:space="preserve">Do not judge according to appearance, but judge with righteous judgment.” </w:t>
      </w:r>
    </w:p>
    <w:p w:rsidR="00A022B8" w:rsidRPr="001159B7" w:rsidRDefault="00A022B8" w:rsidP="00A022B8">
      <w:pPr>
        <w:ind w:left="990"/>
        <w:rPr>
          <w:sz w:val="20"/>
          <w:szCs w:val="28"/>
        </w:rPr>
      </w:pPr>
    </w:p>
    <w:p w:rsidR="003420C1" w:rsidRPr="001159B7" w:rsidRDefault="00C829D8" w:rsidP="001159B7">
      <w:pPr>
        <w:pStyle w:val="ListParagraph"/>
        <w:numPr>
          <w:ilvl w:val="0"/>
          <w:numId w:val="3"/>
        </w:numPr>
        <w:spacing w:line="288" w:lineRule="auto"/>
        <w:ind w:left="1710"/>
        <w:rPr>
          <w:szCs w:val="28"/>
        </w:rPr>
      </w:pPr>
      <w:r w:rsidRPr="001159B7">
        <w:rPr>
          <w:szCs w:val="28"/>
        </w:rPr>
        <w:t>Get all of the facts</w:t>
      </w:r>
      <w:r w:rsidR="001159B7" w:rsidRPr="001159B7">
        <w:rPr>
          <w:szCs w:val="28"/>
        </w:rPr>
        <w:t xml:space="preserve"> </w:t>
      </w:r>
      <w:r w:rsidR="00A022B8" w:rsidRPr="001159B7">
        <w:rPr>
          <w:szCs w:val="28"/>
        </w:rPr>
        <w:t xml:space="preserve">- They should have </w:t>
      </w:r>
      <w:r w:rsidR="006124FD" w:rsidRPr="001159B7">
        <w:rPr>
          <w:szCs w:val="28"/>
        </w:rPr>
        <w:t>know</w:t>
      </w:r>
      <w:r w:rsidR="003420C1" w:rsidRPr="001159B7">
        <w:rPr>
          <w:szCs w:val="28"/>
        </w:rPr>
        <w:t>n</w:t>
      </w:r>
      <w:r w:rsidR="006124FD" w:rsidRPr="001159B7">
        <w:rPr>
          <w:szCs w:val="28"/>
        </w:rPr>
        <w:t xml:space="preserve"> those facts that </w:t>
      </w:r>
      <w:r w:rsidR="00661ABF" w:rsidRPr="001159B7">
        <w:rPr>
          <w:szCs w:val="28"/>
        </w:rPr>
        <w:t>Jesus spoke.</w:t>
      </w:r>
    </w:p>
    <w:p w:rsidR="00700E8D" w:rsidRPr="001159B7" w:rsidRDefault="00AD0C54" w:rsidP="001159B7">
      <w:pPr>
        <w:pStyle w:val="ListParagraph"/>
        <w:numPr>
          <w:ilvl w:val="0"/>
          <w:numId w:val="3"/>
        </w:numPr>
        <w:spacing w:line="288" w:lineRule="auto"/>
        <w:ind w:left="1710"/>
        <w:rPr>
          <w:szCs w:val="28"/>
        </w:rPr>
      </w:pPr>
      <w:r w:rsidRPr="001159B7">
        <w:rPr>
          <w:szCs w:val="28"/>
        </w:rPr>
        <w:t xml:space="preserve">Don’t let personalities </w:t>
      </w:r>
      <w:r w:rsidR="003F2FFD" w:rsidRPr="001159B7">
        <w:rPr>
          <w:szCs w:val="28"/>
        </w:rPr>
        <w:t>enter the picture.</w:t>
      </w:r>
      <w:r w:rsidR="001159B7" w:rsidRPr="001159B7">
        <w:rPr>
          <w:szCs w:val="28"/>
        </w:rPr>
        <w:t xml:space="preserve"> </w:t>
      </w:r>
      <w:r w:rsidR="00661ABF" w:rsidRPr="001159B7">
        <w:rPr>
          <w:szCs w:val="28"/>
        </w:rPr>
        <w:t xml:space="preserve">Jesus </w:t>
      </w:r>
      <w:r w:rsidR="00B93C85" w:rsidRPr="001159B7">
        <w:rPr>
          <w:szCs w:val="28"/>
        </w:rPr>
        <w:t>is</w:t>
      </w:r>
      <w:r w:rsidR="00661ABF" w:rsidRPr="001159B7">
        <w:rPr>
          <w:szCs w:val="28"/>
        </w:rPr>
        <w:t xml:space="preserve"> </w:t>
      </w:r>
      <w:r w:rsidR="00193BAF" w:rsidRPr="001159B7">
        <w:rPr>
          <w:szCs w:val="28"/>
        </w:rPr>
        <w:t xml:space="preserve">not in </w:t>
      </w:r>
      <w:r w:rsidR="00B93C85" w:rsidRPr="001159B7">
        <w:rPr>
          <w:szCs w:val="28"/>
        </w:rPr>
        <w:t>our</w:t>
      </w:r>
      <w:r w:rsidR="00193BAF" w:rsidRPr="001159B7">
        <w:rPr>
          <w:szCs w:val="28"/>
        </w:rPr>
        <w:t xml:space="preserve"> group</w:t>
      </w:r>
      <w:r w:rsidR="00661ABF" w:rsidRPr="001159B7">
        <w:rPr>
          <w:szCs w:val="28"/>
        </w:rPr>
        <w:t>. He is wrong!</w:t>
      </w:r>
    </w:p>
    <w:p w:rsidR="00A34AA9" w:rsidRPr="001159B7" w:rsidRDefault="00A34AA9" w:rsidP="001159B7">
      <w:pPr>
        <w:pStyle w:val="ListParagraph"/>
        <w:numPr>
          <w:ilvl w:val="0"/>
          <w:numId w:val="3"/>
        </w:numPr>
        <w:spacing w:line="288" w:lineRule="auto"/>
        <w:ind w:left="1710"/>
        <w:rPr>
          <w:szCs w:val="28"/>
        </w:rPr>
      </w:pPr>
      <w:r w:rsidRPr="001159B7">
        <w:rPr>
          <w:szCs w:val="28"/>
        </w:rPr>
        <w:t xml:space="preserve">Jesus </w:t>
      </w:r>
      <w:r w:rsidR="000D7FA1" w:rsidRPr="001159B7">
        <w:rPr>
          <w:szCs w:val="28"/>
        </w:rPr>
        <w:t>is</w:t>
      </w:r>
      <w:r w:rsidRPr="001159B7">
        <w:rPr>
          <w:szCs w:val="28"/>
        </w:rPr>
        <w:t xml:space="preserve"> taking the spot light</w:t>
      </w:r>
      <w:r w:rsidR="00AC1082" w:rsidRPr="001159B7">
        <w:rPr>
          <w:szCs w:val="28"/>
        </w:rPr>
        <w:t xml:space="preserve"> away from </w:t>
      </w:r>
      <w:r w:rsidR="000D7FA1" w:rsidRPr="001159B7">
        <w:rPr>
          <w:szCs w:val="28"/>
        </w:rPr>
        <w:t>us</w:t>
      </w:r>
      <w:r w:rsidR="00AC1082" w:rsidRPr="001159B7">
        <w:rPr>
          <w:szCs w:val="28"/>
        </w:rPr>
        <w:t>.</w:t>
      </w:r>
    </w:p>
    <w:p w:rsidR="00004D43" w:rsidRPr="00A022B8" w:rsidRDefault="00004D43" w:rsidP="00A022B8">
      <w:pPr>
        <w:ind w:left="990"/>
        <w:rPr>
          <w:szCs w:val="28"/>
        </w:rPr>
      </w:pPr>
    </w:p>
    <w:p w:rsidR="00700E8D" w:rsidRPr="00E43479" w:rsidRDefault="00700E8D" w:rsidP="00A022B8">
      <w:pPr>
        <w:ind w:left="360"/>
        <w:rPr>
          <w:sz w:val="28"/>
          <w:szCs w:val="28"/>
        </w:rPr>
      </w:pPr>
      <w:r w:rsidRPr="00E43479">
        <w:rPr>
          <w:sz w:val="28"/>
          <w:szCs w:val="28"/>
        </w:rPr>
        <w:t>D. Ambiv</w:t>
      </w:r>
      <w:r w:rsidR="008D1F77" w:rsidRPr="00E43479">
        <w:rPr>
          <w:sz w:val="28"/>
          <w:szCs w:val="28"/>
        </w:rPr>
        <w:t>a</w:t>
      </w:r>
      <w:r w:rsidRPr="00E43479">
        <w:rPr>
          <w:sz w:val="28"/>
          <w:szCs w:val="28"/>
        </w:rPr>
        <w:t>l</w:t>
      </w:r>
      <w:r w:rsidR="008D1F77" w:rsidRPr="00E43479">
        <w:rPr>
          <w:sz w:val="28"/>
          <w:szCs w:val="28"/>
        </w:rPr>
        <w:t>e</w:t>
      </w:r>
      <w:r w:rsidR="001159B7">
        <w:rPr>
          <w:sz w:val="28"/>
          <w:szCs w:val="28"/>
        </w:rPr>
        <w:t xml:space="preserve">nce </w:t>
      </w:r>
      <w:proofErr w:type="gramStart"/>
      <w:r w:rsidR="001159B7">
        <w:rPr>
          <w:sz w:val="28"/>
          <w:szCs w:val="28"/>
        </w:rPr>
        <w:t>T</w:t>
      </w:r>
      <w:r w:rsidRPr="00E43479">
        <w:rPr>
          <w:sz w:val="28"/>
          <w:szCs w:val="28"/>
        </w:rPr>
        <w:t>oward</w:t>
      </w:r>
      <w:proofErr w:type="gramEnd"/>
      <w:r w:rsidRPr="00E43479">
        <w:rPr>
          <w:sz w:val="28"/>
          <w:szCs w:val="28"/>
        </w:rPr>
        <w:t xml:space="preserve"> Him</w:t>
      </w:r>
      <w:r w:rsidR="008D1F77" w:rsidRPr="00E43479">
        <w:rPr>
          <w:sz w:val="28"/>
          <w:szCs w:val="28"/>
        </w:rPr>
        <w:t xml:space="preserve"> – </w:t>
      </w:r>
      <w:r w:rsidR="001E4E87">
        <w:rPr>
          <w:sz w:val="28"/>
          <w:szCs w:val="28"/>
        </w:rPr>
        <w:t>7:</w:t>
      </w:r>
      <w:r w:rsidR="008D1F77" w:rsidRPr="00E43479">
        <w:rPr>
          <w:sz w:val="28"/>
          <w:szCs w:val="28"/>
        </w:rPr>
        <w:t>25-29</w:t>
      </w:r>
    </w:p>
    <w:p w:rsidR="00A022B8" w:rsidRPr="001159B7" w:rsidRDefault="00A022B8" w:rsidP="00E43479">
      <w:pPr>
        <w:rPr>
          <w:sz w:val="20"/>
          <w:szCs w:val="28"/>
        </w:rPr>
      </w:pPr>
    </w:p>
    <w:p w:rsidR="007C260B" w:rsidRPr="00E43479" w:rsidRDefault="007C260B" w:rsidP="00A022B8">
      <w:pPr>
        <w:ind w:left="720"/>
        <w:rPr>
          <w:sz w:val="28"/>
          <w:szCs w:val="28"/>
        </w:rPr>
      </w:pPr>
      <w:r w:rsidRPr="00E43479">
        <w:rPr>
          <w:sz w:val="28"/>
          <w:szCs w:val="28"/>
        </w:rPr>
        <w:t xml:space="preserve">1 </w:t>
      </w:r>
      <w:r w:rsidR="001E4E87">
        <w:rPr>
          <w:sz w:val="28"/>
          <w:szCs w:val="28"/>
        </w:rPr>
        <w:t>The Q</w:t>
      </w:r>
      <w:r w:rsidR="00B10544" w:rsidRPr="00E43479">
        <w:rPr>
          <w:sz w:val="28"/>
          <w:szCs w:val="28"/>
        </w:rPr>
        <w:t>uestion</w:t>
      </w:r>
      <w:r w:rsidR="00E71A95" w:rsidRPr="00E43479">
        <w:rPr>
          <w:sz w:val="28"/>
          <w:szCs w:val="28"/>
        </w:rPr>
        <w:t>:</w:t>
      </w:r>
      <w:r w:rsidR="00B10544" w:rsidRPr="00E43479">
        <w:rPr>
          <w:sz w:val="28"/>
          <w:szCs w:val="28"/>
        </w:rPr>
        <w:t xml:space="preserve"> </w:t>
      </w:r>
      <w:r w:rsidR="001E4E87">
        <w:rPr>
          <w:sz w:val="28"/>
          <w:szCs w:val="28"/>
        </w:rPr>
        <w:t>“</w:t>
      </w:r>
      <w:r w:rsidR="00BB0EBD" w:rsidRPr="00E43479">
        <w:rPr>
          <w:sz w:val="28"/>
          <w:szCs w:val="28"/>
        </w:rPr>
        <w:t>Who He is</w:t>
      </w:r>
      <w:r w:rsidR="001E4E87">
        <w:rPr>
          <w:sz w:val="28"/>
          <w:szCs w:val="28"/>
        </w:rPr>
        <w:t>”</w:t>
      </w:r>
      <w:r w:rsidR="00BB0EBD" w:rsidRPr="00E43479">
        <w:rPr>
          <w:sz w:val="28"/>
          <w:szCs w:val="28"/>
        </w:rPr>
        <w:t xml:space="preserve"> </w:t>
      </w:r>
      <w:r w:rsidR="00B10544" w:rsidRPr="00E43479">
        <w:rPr>
          <w:sz w:val="28"/>
          <w:szCs w:val="28"/>
        </w:rPr>
        <w:t xml:space="preserve">– </w:t>
      </w:r>
      <w:r w:rsidR="001E4E87">
        <w:rPr>
          <w:sz w:val="28"/>
          <w:szCs w:val="28"/>
        </w:rPr>
        <w:t>7:</w:t>
      </w:r>
      <w:r w:rsidR="00B10544" w:rsidRPr="00E43479">
        <w:rPr>
          <w:sz w:val="28"/>
          <w:szCs w:val="28"/>
        </w:rPr>
        <w:t>25-27</w:t>
      </w:r>
    </w:p>
    <w:p w:rsidR="00A022B8" w:rsidRPr="001159B7" w:rsidRDefault="0094354A" w:rsidP="00E43479">
      <w:pPr>
        <w:rPr>
          <w:sz w:val="20"/>
          <w:szCs w:val="28"/>
        </w:rPr>
      </w:pPr>
      <w:r w:rsidRPr="001159B7">
        <w:rPr>
          <w:sz w:val="20"/>
          <w:szCs w:val="28"/>
        </w:rPr>
        <w:tab/>
      </w:r>
      <w:r w:rsidRPr="001159B7">
        <w:rPr>
          <w:sz w:val="20"/>
          <w:szCs w:val="28"/>
        </w:rPr>
        <w:tab/>
      </w:r>
      <w:r w:rsidRPr="001159B7">
        <w:rPr>
          <w:sz w:val="20"/>
          <w:szCs w:val="28"/>
        </w:rPr>
        <w:tab/>
      </w:r>
    </w:p>
    <w:p w:rsidR="0094354A" w:rsidRPr="001159B7" w:rsidRDefault="001159B7" w:rsidP="00A022B8">
      <w:pPr>
        <w:ind w:left="900"/>
        <w:rPr>
          <w:sz w:val="26"/>
          <w:szCs w:val="26"/>
        </w:rPr>
      </w:pPr>
      <w:r>
        <w:rPr>
          <w:sz w:val="26"/>
          <w:szCs w:val="26"/>
        </w:rPr>
        <w:t xml:space="preserve">a. The Rulers Send </w:t>
      </w:r>
      <w:proofErr w:type="gramStart"/>
      <w:r>
        <w:rPr>
          <w:sz w:val="26"/>
          <w:szCs w:val="26"/>
        </w:rPr>
        <w:t>Out</w:t>
      </w:r>
      <w:proofErr w:type="gramEnd"/>
      <w:r>
        <w:rPr>
          <w:sz w:val="26"/>
          <w:szCs w:val="26"/>
        </w:rPr>
        <w:t xml:space="preserve"> Mixed S</w:t>
      </w:r>
      <w:r w:rsidR="0094354A" w:rsidRPr="001159B7">
        <w:rPr>
          <w:sz w:val="26"/>
          <w:szCs w:val="26"/>
        </w:rPr>
        <w:t>ignals –</w:t>
      </w:r>
      <w:r w:rsidR="001E4E87" w:rsidRPr="001159B7">
        <w:rPr>
          <w:sz w:val="26"/>
          <w:szCs w:val="26"/>
        </w:rPr>
        <w:t xml:space="preserve"> 7:</w:t>
      </w:r>
      <w:r w:rsidR="00CF381A" w:rsidRPr="001159B7">
        <w:rPr>
          <w:sz w:val="26"/>
          <w:szCs w:val="26"/>
        </w:rPr>
        <w:t>25-26</w:t>
      </w:r>
    </w:p>
    <w:p w:rsidR="001E4E87" w:rsidRPr="001159B7" w:rsidRDefault="001E4E87" w:rsidP="00A022B8">
      <w:pPr>
        <w:ind w:left="1260"/>
        <w:rPr>
          <w:sz w:val="20"/>
          <w:szCs w:val="28"/>
        </w:rPr>
      </w:pPr>
    </w:p>
    <w:p w:rsidR="00F54EEE" w:rsidRDefault="001159B7" w:rsidP="001159B7">
      <w:pPr>
        <w:ind w:left="1260"/>
        <w:jc w:val="both"/>
        <w:rPr>
          <w:szCs w:val="28"/>
        </w:rPr>
      </w:pPr>
      <w:r>
        <w:rPr>
          <w:szCs w:val="28"/>
        </w:rPr>
        <w:t>“</w:t>
      </w:r>
      <w:r w:rsidR="00F54EEE" w:rsidRPr="00A022B8">
        <w:rPr>
          <w:szCs w:val="28"/>
        </w:rPr>
        <w:t xml:space="preserve">Now </w:t>
      </w:r>
      <w:r w:rsidR="00A022B8" w:rsidRPr="00A022B8">
        <w:rPr>
          <w:szCs w:val="28"/>
        </w:rPr>
        <w:t xml:space="preserve">some of them from Jerusalem </w:t>
      </w:r>
      <w:r w:rsidR="00F54EEE" w:rsidRPr="00A022B8">
        <w:rPr>
          <w:szCs w:val="28"/>
        </w:rPr>
        <w:t>said, “Is thi</w:t>
      </w:r>
      <w:r w:rsidR="00A022B8" w:rsidRPr="00A022B8">
        <w:rPr>
          <w:szCs w:val="28"/>
        </w:rPr>
        <w:t>s not He whom they seek to ﻿﻿</w:t>
      </w:r>
      <w:r w:rsidR="00F54EEE" w:rsidRPr="00A022B8">
        <w:rPr>
          <w:szCs w:val="28"/>
        </w:rPr>
        <w:t xml:space="preserve">kill? </w:t>
      </w:r>
      <w:r w:rsidR="00A022B8" w:rsidRPr="00A022B8">
        <w:rPr>
          <w:szCs w:val="28"/>
          <w:vertAlign w:val="superscript"/>
        </w:rPr>
        <w:t>﻿</w:t>
      </w:r>
      <w:r w:rsidR="00F54EEE" w:rsidRPr="00A022B8">
        <w:rPr>
          <w:szCs w:val="28"/>
        </w:rPr>
        <w:t>But</w:t>
      </w:r>
      <w:r w:rsidR="00A022B8" w:rsidRPr="00A022B8">
        <w:rPr>
          <w:szCs w:val="28"/>
        </w:rPr>
        <w:t xml:space="preserve"> look! He speaks boldly, and </w:t>
      </w:r>
      <w:r w:rsidR="00F54EEE" w:rsidRPr="00A022B8">
        <w:rPr>
          <w:szCs w:val="28"/>
        </w:rPr>
        <w:t>they say not</w:t>
      </w:r>
      <w:r w:rsidR="00A022B8" w:rsidRPr="00A022B8">
        <w:rPr>
          <w:szCs w:val="28"/>
        </w:rPr>
        <w:t xml:space="preserve">hing to Him. ﻿﻿Do the rulers </w:t>
      </w:r>
      <w:r w:rsidR="00F54EEE" w:rsidRPr="00A022B8">
        <w:rPr>
          <w:szCs w:val="28"/>
        </w:rPr>
        <w:t xml:space="preserve">know indeed that this is ﻿﻿truly the </w:t>
      </w:r>
      <w:r>
        <w:rPr>
          <w:szCs w:val="28"/>
        </w:rPr>
        <w:t>Christ?”</w:t>
      </w:r>
    </w:p>
    <w:p w:rsidR="001159B7" w:rsidRPr="00A022B8" w:rsidRDefault="001159B7" w:rsidP="00A022B8">
      <w:pPr>
        <w:ind w:left="1260"/>
        <w:rPr>
          <w:szCs w:val="28"/>
          <w:vertAlign w:val="superscript"/>
        </w:rPr>
      </w:pPr>
    </w:p>
    <w:p w:rsidR="00B14B4D" w:rsidRPr="00A022B8" w:rsidRDefault="00CF381A" w:rsidP="001159B7">
      <w:pPr>
        <w:ind w:left="1260"/>
        <w:jc w:val="both"/>
        <w:rPr>
          <w:szCs w:val="28"/>
        </w:rPr>
      </w:pPr>
      <w:r w:rsidRPr="00A022B8">
        <w:rPr>
          <w:szCs w:val="28"/>
        </w:rPr>
        <w:t>T</w:t>
      </w:r>
      <w:r w:rsidR="002776D4" w:rsidRPr="00A022B8">
        <w:rPr>
          <w:szCs w:val="28"/>
        </w:rPr>
        <w:t>hey seek to kill Him</w:t>
      </w:r>
      <w:r w:rsidR="00A022B8" w:rsidRPr="00A022B8">
        <w:rPr>
          <w:szCs w:val="28"/>
        </w:rPr>
        <w:t xml:space="preserve">, but He is right </w:t>
      </w:r>
      <w:r w:rsidR="00B14B4D" w:rsidRPr="00A022B8">
        <w:rPr>
          <w:szCs w:val="28"/>
        </w:rPr>
        <w:t>here and they do nothing.</w:t>
      </w:r>
      <w:r w:rsidR="002776D4" w:rsidRPr="00A022B8">
        <w:rPr>
          <w:szCs w:val="28"/>
        </w:rPr>
        <w:t xml:space="preserve"> </w:t>
      </w:r>
      <w:r w:rsidR="003F0D5E" w:rsidRPr="00A022B8">
        <w:rPr>
          <w:szCs w:val="28"/>
        </w:rPr>
        <w:t>They must know that He is the Christ.</w:t>
      </w:r>
    </w:p>
    <w:p w:rsidR="003F0D5E" w:rsidRPr="00A022B8" w:rsidRDefault="003F0D5E" w:rsidP="00A022B8">
      <w:pPr>
        <w:ind w:left="1260"/>
        <w:rPr>
          <w:szCs w:val="28"/>
        </w:rPr>
      </w:pPr>
      <w:r w:rsidRPr="00A022B8">
        <w:rPr>
          <w:szCs w:val="28"/>
        </w:rPr>
        <w:tab/>
      </w:r>
      <w:r w:rsidRPr="00A022B8">
        <w:rPr>
          <w:szCs w:val="28"/>
        </w:rPr>
        <w:tab/>
      </w:r>
      <w:r w:rsidRPr="00A022B8">
        <w:rPr>
          <w:szCs w:val="28"/>
        </w:rPr>
        <w:tab/>
      </w:r>
    </w:p>
    <w:p w:rsidR="00A022B8" w:rsidRPr="001159B7" w:rsidRDefault="001159B7" w:rsidP="00A022B8">
      <w:pPr>
        <w:ind w:left="900"/>
        <w:rPr>
          <w:sz w:val="26"/>
          <w:szCs w:val="26"/>
          <w:vertAlign w:val="superscript"/>
        </w:rPr>
      </w:pPr>
      <w:r>
        <w:rPr>
          <w:sz w:val="26"/>
          <w:szCs w:val="26"/>
        </w:rPr>
        <w:t>b. The P</w:t>
      </w:r>
      <w:r w:rsidR="003507E5" w:rsidRPr="001159B7">
        <w:rPr>
          <w:sz w:val="26"/>
          <w:szCs w:val="26"/>
        </w:rPr>
        <w:t xml:space="preserve">eople had </w:t>
      </w:r>
      <w:r>
        <w:rPr>
          <w:sz w:val="26"/>
          <w:szCs w:val="26"/>
        </w:rPr>
        <w:t>Conflicting I</w:t>
      </w:r>
      <w:r w:rsidR="00716B2F" w:rsidRPr="001159B7">
        <w:rPr>
          <w:sz w:val="26"/>
          <w:szCs w:val="26"/>
        </w:rPr>
        <w:t>nformation</w:t>
      </w:r>
      <w:r w:rsidR="00F2555A" w:rsidRPr="001159B7">
        <w:rPr>
          <w:sz w:val="26"/>
          <w:szCs w:val="26"/>
        </w:rPr>
        <w:t xml:space="preserve"> </w:t>
      </w:r>
      <w:r w:rsidR="00A022B8" w:rsidRPr="001159B7">
        <w:rPr>
          <w:sz w:val="26"/>
          <w:szCs w:val="26"/>
        </w:rPr>
        <w:t>–</w:t>
      </w:r>
      <w:r>
        <w:rPr>
          <w:sz w:val="26"/>
          <w:szCs w:val="26"/>
        </w:rPr>
        <w:t xml:space="preserve"> 7</w:t>
      </w:r>
      <w:r w:rsidR="00A022B8" w:rsidRPr="001159B7">
        <w:rPr>
          <w:sz w:val="26"/>
          <w:szCs w:val="26"/>
        </w:rPr>
        <w:t>:</w:t>
      </w:r>
      <w:r w:rsidR="00F2555A" w:rsidRPr="001159B7">
        <w:rPr>
          <w:sz w:val="26"/>
          <w:szCs w:val="26"/>
        </w:rPr>
        <w:t>27</w:t>
      </w:r>
      <w:r w:rsidR="002776D4" w:rsidRPr="001159B7">
        <w:rPr>
          <w:sz w:val="26"/>
          <w:szCs w:val="26"/>
        </w:rPr>
        <w:tab/>
      </w:r>
      <w:r w:rsidR="00E4157E" w:rsidRPr="001159B7">
        <w:rPr>
          <w:sz w:val="26"/>
          <w:szCs w:val="26"/>
        </w:rPr>
        <w:tab/>
      </w:r>
    </w:p>
    <w:p w:rsidR="00A022B8" w:rsidRPr="001159B7" w:rsidRDefault="00A022B8" w:rsidP="00A022B8">
      <w:pPr>
        <w:ind w:left="1260"/>
        <w:rPr>
          <w:sz w:val="20"/>
          <w:szCs w:val="28"/>
          <w:vertAlign w:val="superscript"/>
        </w:rPr>
      </w:pPr>
    </w:p>
    <w:p w:rsidR="000466B8" w:rsidRPr="00A022B8" w:rsidRDefault="000466B8" w:rsidP="00A022B8">
      <w:pPr>
        <w:ind w:left="1260"/>
        <w:rPr>
          <w:szCs w:val="28"/>
        </w:rPr>
      </w:pPr>
      <w:r w:rsidRPr="00A022B8">
        <w:rPr>
          <w:szCs w:val="28"/>
        </w:rPr>
        <w:t>﻿﻿</w:t>
      </w:r>
      <w:r w:rsidR="001159B7">
        <w:rPr>
          <w:szCs w:val="28"/>
        </w:rPr>
        <w:t>“</w:t>
      </w:r>
      <w:r w:rsidRPr="00A022B8">
        <w:rPr>
          <w:szCs w:val="28"/>
        </w:rPr>
        <w:t xml:space="preserve">However, we know where this Man is from; but when the Christ comes, no one knows where He is from.” </w:t>
      </w:r>
    </w:p>
    <w:p w:rsidR="001159B7" w:rsidRDefault="001159B7" w:rsidP="00A022B8">
      <w:pPr>
        <w:ind w:left="1260"/>
        <w:rPr>
          <w:szCs w:val="28"/>
        </w:rPr>
      </w:pPr>
    </w:p>
    <w:p w:rsidR="001159B7" w:rsidRDefault="006B2D31" w:rsidP="001159B7">
      <w:pPr>
        <w:ind w:left="1260"/>
        <w:rPr>
          <w:szCs w:val="28"/>
        </w:rPr>
      </w:pPr>
      <w:r w:rsidRPr="00A022B8">
        <w:rPr>
          <w:szCs w:val="28"/>
        </w:rPr>
        <w:t>They were wrong on both counts!</w:t>
      </w:r>
    </w:p>
    <w:p w:rsidR="001159B7" w:rsidRPr="001159B7" w:rsidRDefault="001159B7" w:rsidP="001159B7">
      <w:pPr>
        <w:ind w:left="1260"/>
        <w:rPr>
          <w:sz w:val="20"/>
          <w:szCs w:val="28"/>
        </w:rPr>
      </w:pPr>
    </w:p>
    <w:p w:rsidR="001159B7" w:rsidRPr="001159B7" w:rsidRDefault="00B31C81" w:rsidP="001159B7">
      <w:pPr>
        <w:pStyle w:val="ListParagraph"/>
        <w:numPr>
          <w:ilvl w:val="0"/>
          <w:numId w:val="5"/>
        </w:numPr>
        <w:rPr>
          <w:szCs w:val="28"/>
        </w:rPr>
      </w:pPr>
      <w:r w:rsidRPr="001159B7">
        <w:rPr>
          <w:szCs w:val="28"/>
        </w:rPr>
        <w:t>Th</w:t>
      </w:r>
      <w:r w:rsidR="001159B7" w:rsidRPr="001159B7">
        <w:rPr>
          <w:szCs w:val="28"/>
        </w:rPr>
        <w:t xml:space="preserve">ey thought He was from Nazareth -- </w:t>
      </w:r>
      <w:r w:rsidRPr="001159B7">
        <w:rPr>
          <w:szCs w:val="28"/>
        </w:rPr>
        <w:t xml:space="preserve">He was born in </w:t>
      </w:r>
      <w:r w:rsidR="00A86162" w:rsidRPr="001159B7">
        <w:rPr>
          <w:szCs w:val="28"/>
        </w:rPr>
        <w:t xml:space="preserve">Bethlehem </w:t>
      </w:r>
      <w:r w:rsidR="001159B7" w:rsidRPr="001159B7">
        <w:rPr>
          <w:szCs w:val="28"/>
        </w:rPr>
        <w:t>(</w:t>
      </w:r>
      <w:r w:rsidR="00A86162" w:rsidRPr="001159B7">
        <w:rPr>
          <w:szCs w:val="28"/>
        </w:rPr>
        <w:t>Mic.5:2</w:t>
      </w:r>
      <w:r w:rsidR="001159B7" w:rsidRPr="001159B7">
        <w:rPr>
          <w:szCs w:val="28"/>
        </w:rPr>
        <w:t>)</w:t>
      </w:r>
    </w:p>
    <w:p w:rsidR="002B3DB6" w:rsidRPr="001159B7" w:rsidRDefault="002B3DB6" w:rsidP="001159B7">
      <w:pPr>
        <w:pStyle w:val="ListParagraph"/>
        <w:numPr>
          <w:ilvl w:val="0"/>
          <w:numId w:val="5"/>
        </w:numPr>
        <w:spacing w:line="288" w:lineRule="auto"/>
        <w:ind w:left="1987"/>
        <w:rPr>
          <w:szCs w:val="28"/>
        </w:rPr>
      </w:pPr>
      <w:r w:rsidRPr="001159B7">
        <w:rPr>
          <w:szCs w:val="28"/>
        </w:rPr>
        <w:t>They t</w:t>
      </w:r>
      <w:r w:rsidR="001159B7" w:rsidRPr="001159B7">
        <w:rPr>
          <w:szCs w:val="28"/>
        </w:rPr>
        <w:t xml:space="preserve">hought He was the Son of Joseph -- </w:t>
      </w:r>
      <w:r w:rsidRPr="001159B7">
        <w:rPr>
          <w:szCs w:val="28"/>
        </w:rPr>
        <w:t>He was virgin</w:t>
      </w:r>
      <w:r w:rsidR="00B01398" w:rsidRPr="001159B7">
        <w:rPr>
          <w:szCs w:val="28"/>
        </w:rPr>
        <w:t>-b</w:t>
      </w:r>
      <w:r w:rsidRPr="001159B7">
        <w:rPr>
          <w:szCs w:val="28"/>
        </w:rPr>
        <w:t>orn of Mary</w:t>
      </w:r>
      <w:r w:rsidR="00B01398" w:rsidRPr="001159B7">
        <w:rPr>
          <w:szCs w:val="28"/>
        </w:rPr>
        <w:t xml:space="preserve"> </w:t>
      </w:r>
      <w:r w:rsidR="001159B7" w:rsidRPr="001159B7">
        <w:rPr>
          <w:szCs w:val="28"/>
        </w:rPr>
        <w:t>(</w:t>
      </w:r>
      <w:r w:rsidR="00B01398" w:rsidRPr="001159B7">
        <w:rPr>
          <w:szCs w:val="28"/>
        </w:rPr>
        <w:t>Is</w:t>
      </w:r>
      <w:r w:rsidR="001159B7" w:rsidRPr="001159B7">
        <w:rPr>
          <w:szCs w:val="28"/>
        </w:rPr>
        <w:t>a</w:t>
      </w:r>
      <w:r w:rsidR="00B01398" w:rsidRPr="001159B7">
        <w:rPr>
          <w:szCs w:val="28"/>
        </w:rPr>
        <w:t>. 7:14</w:t>
      </w:r>
      <w:r w:rsidR="001159B7" w:rsidRPr="001159B7">
        <w:rPr>
          <w:szCs w:val="28"/>
        </w:rPr>
        <w:t>)</w:t>
      </w:r>
    </w:p>
    <w:p w:rsidR="000E0FA6" w:rsidRPr="00A022B8" w:rsidRDefault="000E0FA6" w:rsidP="00A022B8">
      <w:pPr>
        <w:ind w:left="1260"/>
        <w:rPr>
          <w:szCs w:val="28"/>
        </w:rPr>
      </w:pPr>
    </w:p>
    <w:p w:rsidR="00B10544" w:rsidRPr="00E43479" w:rsidRDefault="001E4E87" w:rsidP="00A022B8">
      <w:pPr>
        <w:ind w:left="720"/>
        <w:rPr>
          <w:sz w:val="28"/>
          <w:szCs w:val="28"/>
        </w:rPr>
      </w:pPr>
      <w:r>
        <w:rPr>
          <w:sz w:val="28"/>
          <w:szCs w:val="28"/>
        </w:rPr>
        <w:t>2. The Q</w:t>
      </w:r>
      <w:r w:rsidR="00B10544" w:rsidRPr="00E43479">
        <w:rPr>
          <w:sz w:val="28"/>
          <w:szCs w:val="28"/>
        </w:rPr>
        <w:t>uestion</w:t>
      </w:r>
      <w:r w:rsidR="00E71A95" w:rsidRPr="00E43479">
        <w:rPr>
          <w:sz w:val="28"/>
          <w:szCs w:val="28"/>
        </w:rPr>
        <w:t>:</w:t>
      </w:r>
      <w:r>
        <w:rPr>
          <w:sz w:val="28"/>
          <w:szCs w:val="28"/>
        </w:rPr>
        <w:t xml:space="preserve"> “How He got H</w:t>
      </w:r>
      <w:r w:rsidR="00BB0EBD" w:rsidRPr="00E43479">
        <w:rPr>
          <w:sz w:val="28"/>
          <w:szCs w:val="28"/>
        </w:rPr>
        <w:t>ere</w:t>
      </w:r>
      <w:r>
        <w:rPr>
          <w:sz w:val="28"/>
          <w:szCs w:val="28"/>
        </w:rPr>
        <w:t>”</w:t>
      </w:r>
      <w:r w:rsidR="00BB0EBD" w:rsidRPr="00E43479">
        <w:rPr>
          <w:sz w:val="28"/>
          <w:szCs w:val="28"/>
        </w:rPr>
        <w:t xml:space="preserve"> </w:t>
      </w:r>
      <w:r w:rsidR="005F55A6" w:rsidRPr="00E43479">
        <w:rPr>
          <w:sz w:val="28"/>
          <w:szCs w:val="28"/>
        </w:rPr>
        <w:t xml:space="preserve">– </w:t>
      </w:r>
      <w:r w:rsidR="00A022B8">
        <w:rPr>
          <w:sz w:val="28"/>
          <w:szCs w:val="28"/>
        </w:rPr>
        <w:t>7:</w:t>
      </w:r>
      <w:r w:rsidR="005F55A6" w:rsidRPr="00E43479">
        <w:rPr>
          <w:sz w:val="28"/>
          <w:szCs w:val="28"/>
        </w:rPr>
        <w:t>28-29</w:t>
      </w:r>
    </w:p>
    <w:p w:rsidR="00A022B8" w:rsidRPr="009E5894" w:rsidRDefault="00A022B8" w:rsidP="00A022B8">
      <w:pPr>
        <w:ind w:left="990"/>
        <w:rPr>
          <w:sz w:val="20"/>
          <w:szCs w:val="28"/>
          <w:vertAlign w:val="superscript"/>
        </w:rPr>
      </w:pPr>
    </w:p>
    <w:p w:rsidR="00A11C47" w:rsidRPr="00A022B8" w:rsidRDefault="001159B7" w:rsidP="001159B7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A11C47" w:rsidRPr="00A022B8">
        <w:rPr>
          <w:szCs w:val="28"/>
        </w:rPr>
        <w:t>Then Jesus cried out, as He taught in the templ</w:t>
      </w:r>
      <w:r w:rsidR="001E4E87">
        <w:rPr>
          <w:szCs w:val="28"/>
        </w:rPr>
        <w:t xml:space="preserve">e, saying, ﻿﻿“You both know </w:t>
      </w:r>
      <w:proofErr w:type="gramStart"/>
      <w:r w:rsidR="001E4E87">
        <w:rPr>
          <w:szCs w:val="28"/>
        </w:rPr>
        <w:t>Me</w:t>
      </w:r>
      <w:proofErr w:type="gramEnd"/>
      <w:r w:rsidR="001E4E87">
        <w:rPr>
          <w:szCs w:val="28"/>
        </w:rPr>
        <w:t xml:space="preserve">, </w:t>
      </w:r>
      <w:r>
        <w:rPr>
          <w:szCs w:val="28"/>
        </w:rPr>
        <w:t>and you know where I am from;”</w:t>
      </w:r>
    </w:p>
    <w:p w:rsidR="008C5CB1" w:rsidRPr="00A022B8" w:rsidRDefault="008C5CB1" w:rsidP="00A022B8">
      <w:pPr>
        <w:ind w:left="990"/>
        <w:rPr>
          <w:szCs w:val="28"/>
        </w:rPr>
      </w:pPr>
      <w:r w:rsidRPr="00A022B8">
        <w:rPr>
          <w:szCs w:val="28"/>
        </w:rPr>
        <w:tab/>
      </w:r>
      <w:r w:rsidRPr="00A022B8">
        <w:rPr>
          <w:szCs w:val="28"/>
        </w:rPr>
        <w:tab/>
      </w:r>
    </w:p>
    <w:p w:rsidR="002D27B0" w:rsidRPr="001E4E87" w:rsidRDefault="008C5CB1" w:rsidP="001E4E87">
      <w:pPr>
        <w:ind w:left="990"/>
        <w:rPr>
          <w:sz w:val="26"/>
          <w:szCs w:val="26"/>
        </w:rPr>
      </w:pPr>
      <w:r w:rsidRPr="001E4E87">
        <w:rPr>
          <w:sz w:val="26"/>
          <w:szCs w:val="26"/>
        </w:rPr>
        <w:t xml:space="preserve">a. </w:t>
      </w:r>
      <w:r w:rsidR="001159B7">
        <w:rPr>
          <w:sz w:val="26"/>
          <w:szCs w:val="26"/>
        </w:rPr>
        <w:t>What They K</w:t>
      </w:r>
      <w:r w:rsidR="002D27B0" w:rsidRPr="001E4E87">
        <w:rPr>
          <w:sz w:val="26"/>
          <w:szCs w:val="26"/>
        </w:rPr>
        <w:t xml:space="preserve">now – </w:t>
      </w:r>
      <w:r w:rsidR="001159B7">
        <w:rPr>
          <w:sz w:val="26"/>
          <w:szCs w:val="26"/>
        </w:rPr>
        <w:t>7:28a</w:t>
      </w:r>
    </w:p>
    <w:p w:rsidR="001E4E87" w:rsidRPr="001159B7" w:rsidRDefault="001E4E87" w:rsidP="00A022B8">
      <w:pPr>
        <w:ind w:left="990"/>
        <w:rPr>
          <w:sz w:val="20"/>
          <w:szCs w:val="28"/>
        </w:rPr>
      </w:pPr>
    </w:p>
    <w:p w:rsidR="0081284D" w:rsidRDefault="002D27B0" w:rsidP="001159B7">
      <w:pPr>
        <w:ind w:left="1260"/>
        <w:jc w:val="both"/>
        <w:rPr>
          <w:szCs w:val="28"/>
        </w:rPr>
      </w:pPr>
      <w:r w:rsidRPr="00A022B8">
        <w:rPr>
          <w:szCs w:val="28"/>
        </w:rPr>
        <w:t>When John says that Jesus cried out</w:t>
      </w:r>
      <w:r w:rsidR="001E4E87">
        <w:rPr>
          <w:szCs w:val="28"/>
        </w:rPr>
        <w:t xml:space="preserve"> </w:t>
      </w:r>
      <w:r w:rsidR="00EE23E7" w:rsidRPr="00A022B8">
        <w:rPr>
          <w:szCs w:val="28"/>
        </w:rPr>
        <w:t xml:space="preserve">(or similar phrases) </w:t>
      </w:r>
      <w:r w:rsidR="001E4E87">
        <w:rPr>
          <w:szCs w:val="28"/>
        </w:rPr>
        <w:t xml:space="preserve">solemn </w:t>
      </w:r>
      <w:r w:rsidR="00FE0A6F" w:rsidRPr="00A022B8">
        <w:rPr>
          <w:szCs w:val="28"/>
        </w:rPr>
        <w:t>announcement follows.</w:t>
      </w:r>
      <w:r w:rsidR="001159B7">
        <w:rPr>
          <w:szCs w:val="28"/>
        </w:rPr>
        <w:t xml:space="preserve"> “</w:t>
      </w:r>
      <w:r w:rsidR="0022344D" w:rsidRPr="001E4E87">
        <w:rPr>
          <w:szCs w:val="28"/>
        </w:rPr>
        <w:t xml:space="preserve">You both know </w:t>
      </w:r>
      <w:proofErr w:type="gramStart"/>
      <w:r w:rsidR="0022344D" w:rsidRPr="001E4E87">
        <w:rPr>
          <w:szCs w:val="28"/>
        </w:rPr>
        <w:t>Me</w:t>
      </w:r>
      <w:proofErr w:type="gramEnd"/>
      <w:r w:rsidR="001E4E87" w:rsidRPr="001E4E87">
        <w:rPr>
          <w:szCs w:val="28"/>
        </w:rPr>
        <w:t xml:space="preserve">, and you </w:t>
      </w:r>
      <w:r w:rsidR="0022344D" w:rsidRPr="001E4E87">
        <w:rPr>
          <w:szCs w:val="28"/>
        </w:rPr>
        <w:t>know where I am from;</w:t>
      </w:r>
      <w:r w:rsidR="001159B7">
        <w:rPr>
          <w:szCs w:val="28"/>
        </w:rPr>
        <w:t xml:space="preserve">” </w:t>
      </w:r>
      <w:r w:rsidR="0081284D" w:rsidRPr="001E4E87">
        <w:rPr>
          <w:szCs w:val="28"/>
        </w:rPr>
        <w:t xml:space="preserve">Who He is </w:t>
      </w:r>
      <w:r w:rsidR="000D2FC1" w:rsidRPr="001E4E87">
        <w:rPr>
          <w:szCs w:val="28"/>
        </w:rPr>
        <w:t>and where</w:t>
      </w:r>
      <w:r w:rsidR="000D2FC1" w:rsidRPr="00A022B8">
        <w:rPr>
          <w:szCs w:val="28"/>
        </w:rPr>
        <w:t xml:space="preserve"> He is from.</w:t>
      </w:r>
    </w:p>
    <w:p w:rsidR="001159B7" w:rsidRPr="00A022B8" w:rsidRDefault="001159B7" w:rsidP="001159B7">
      <w:pPr>
        <w:ind w:left="1260"/>
        <w:rPr>
          <w:szCs w:val="28"/>
        </w:rPr>
      </w:pPr>
    </w:p>
    <w:p w:rsidR="00DB67D8" w:rsidRPr="00A022B8" w:rsidRDefault="00F541AC" w:rsidP="001159B7">
      <w:pPr>
        <w:ind w:left="1260"/>
        <w:jc w:val="both"/>
        <w:rPr>
          <w:szCs w:val="28"/>
        </w:rPr>
      </w:pPr>
      <w:r w:rsidRPr="00A022B8">
        <w:rPr>
          <w:szCs w:val="28"/>
        </w:rPr>
        <w:lastRenderedPageBreak/>
        <w:t xml:space="preserve">This statement </w:t>
      </w:r>
      <w:r w:rsidR="001E4E87">
        <w:rPr>
          <w:szCs w:val="28"/>
        </w:rPr>
        <w:t xml:space="preserve">seems to contradict </w:t>
      </w:r>
      <w:r w:rsidR="006C510D" w:rsidRPr="00A022B8">
        <w:rPr>
          <w:szCs w:val="28"/>
        </w:rPr>
        <w:t>what they just said; in fact it does!</w:t>
      </w:r>
      <w:r w:rsidR="001159B7">
        <w:rPr>
          <w:szCs w:val="28"/>
        </w:rPr>
        <w:t xml:space="preserve"> </w:t>
      </w:r>
      <w:r w:rsidR="00FA497A" w:rsidRPr="00A022B8">
        <w:rPr>
          <w:szCs w:val="28"/>
        </w:rPr>
        <w:t>This may be the reason for the words “Jesus cried</w:t>
      </w:r>
      <w:r w:rsidR="001159B7">
        <w:rPr>
          <w:szCs w:val="28"/>
        </w:rPr>
        <w:t>”</w:t>
      </w:r>
      <w:r w:rsidR="00FA497A" w:rsidRPr="00A022B8">
        <w:rPr>
          <w:szCs w:val="28"/>
        </w:rPr>
        <w:t xml:space="preserve"> </w:t>
      </w:r>
      <w:r w:rsidR="00C85353" w:rsidRPr="00A022B8">
        <w:rPr>
          <w:szCs w:val="28"/>
        </w:rPr>
        <w:t>(i</w:t>
      </w:r>
      <w:r w:rsidR="001159B7">
        <w:rPr>
          <w:szCs w:val="28"/>
        </w:rPr>
        <w:t xml:space="preserve">.e. called out in a loud voice). </w:t>
      </w:r>
      <w:r w:rsidR="00DB67D8" w:rsidRPr="00A022B8">
        <w:rPr>
          <w:szCs w:val="28"/>
        </w:rPr>
        <w:t xml:space="preserve">We might translate </w:t>
      </w:r>
      <w:r w:rsidR="002B66EF" w:rsidRPr="00A022B8">
        <w:rPr>
          <w:szCs w:val="28"/>
        </w:rPr>
        <w:t>the next word</w:t>
      </w:r>
      <w:r w:rsidR="001E4E87">
        <w:rPr>
          <w:szCs w:val="28"/>
        </w:rPr>
        <w:t xml:space="preserve">s </w:t>
      </w:r>
      <w:r w:rsidR="002B66EF" w:rsidRPr="00A022B8">
        <w:rPr>
          <w:szCs w:val="28"/>
        </w:rPr>
        <w:t xml:space="preserve">as “you think you know </w:t>
      </w:r>
      <w:proofErr w:type="gramStart"/>
      <w:r w:rsidR="00545A40" w:rsidRPr="00A022B8">
        <w:rPr>
          <w:szCs w:val="28"/>
        </w:rPr>
        <w:t>M</w:t>
      </w:r>
      <w:r w:rsidR="002B66EF" w:rsidRPr="00A022B8">
        <w:rPr>
          <w:szCs w:val="28"/>
        </w:rPr>
        <w:t>e</w:t>
      </w:r>
      <w:proofErr w:type="gramEnd"/>
      <w:r w:rsidR="002B66EF" w:rsidRPr="00A022B8">
        <w:rPr>
          <w:szCs w:val="28"/>
        </w:rPr>
        <w:t xml:space="preserve"> and </w:t>
      </w:r>
      <w:r w:rsidR="00545A40" w:rsidRPr="00A022B8">
        <w:rPr>
          <w:szCs w:val="28"/>
        </w:rPr>
        <w:t xml:space="preserve">My </w:t>
      </w:r>
      <w:r w:rsidR="002B66EF" w:rsidRPr="00A022B8">
        <w:rPr>
          <w:szCs w:val="28"/>
        </w:rPr>
        <w:t>origin.</w:t>
      </w:r>
      <w:r w:rsidR="00445CA0" w:rsidRPr="00A022B8">
        <w:rPr>
          <w:szCs w:val="28"/>
        </w:rPr>
        <w:t>”</w:t>
      </w:r>
    </w:p>
    <w:p w:rsidR="00A22FD6" w:rsidRPr="00A022B8" w:rsidRDefault="00A22FD6" w:rsidP="001159B7">
      <w:pPr>
        <w:ind w:left="1260"/>
        <w:rPr>
          <w:szCs w:val="28"/>
        </w:rPr>
      </w:pPr>
      <w:r w:rsidRPr="00A022B8">
        <w:rPr>
          <w:szCs w:val="28"/>
        </w:rPr>
        <w:tab/>
      </w:r>
      <w:r w:rsidRPr="00A022B8">
        <w:rPr>
          <w:szCs w:val="28"/>
        </w:rPr>
        <w:tab/>
      </w:r>
      <w:r w:rsidRPr="00A022B8">
        <w:rPr>
          <w:szCs w:val="28"/>
        </w:rPr>
        <w:tab/>
      </w:r>
      <w:r w:rsidRPr="00A022B8">
        <w:rPr>
          <w:szCs w:val="28"/>
        </w:rPr>
        <w:tab/>
      </w:r>
    </w:p>
    <w:p w:rsidR="00842157" w:rsidRPr="00A022B8" w:rsidRDefault="00545A40" w:rsidP="001159B7">
      <w:pPr>
        <w:ind w:left="1260"/>
        <w:jc w:val="both"/>
        <w:rPr>
          <w:szCs w:val="28"/>
        </w:rPr>
      </w:pPr>
      <w:proofErr w:type="spellStart"/>
      <w:r w:rsidRPr="00A022B8">
        <w:rPr>
          <w:szCs w:val="28"/>
        </w:rPr>
        <w:t>Lenski</w:t>
      </w:r>
      <w:proofErr w:type="spellEnd"/>
      <w:r w:rsidRPr="00A022B8">
        <w:rPr>
          <w:szCs w:val="28"/>
        </w:rPr>
        <w:t xml:space="preserve"> says that </w:t>
      </w:r>
      <w:r w:rsidR="00827D2E" w:rsidRPr="00A022B8">
        <w:rPr>
          <w:szCs w:val="28"/>
        </w:rPr>
        <w:t>Jesus’ meaning is:</w:t>
      </w:r>
      <w:r w:rsidR="001E4E87">
        <w:rPr>
          <w:szCs w:val="28"/>
        </w:rPr>
        <w:t xml:space="preserve"> </w:t>
      </w:r>
      <w:r w:rsidR="00827D2E" w:rsidRPr="00A022B8">
        <w:rPr>
          <w:szCs w:val="28"/>
        </w:rPr>
        <w:t>“</w:t>
      </w:r>
      <w:r w:rsidR="00311E01" w:rsidRPr="00A022B8">
        <w:rPr>
          <w:szCs w:val="28"/>
        </w:rPr>
        <w:t xml:space="preserve">So you think you know </w:t>
      </w:r>
      <w:proofErr w:type="gramStart"/>
      <w:r w:rsidR="00311E01" w:rsidRPr="00A022B8">
        <w:rPr>
          <w:szCs w:val="28"/>
        </w:rPr>
        <w:t>Me</w:t>
      </w:r>
      <w:proofErr w:type="gramEnd"/>
      <w:r w:rsidR="00311E01" w:rsidRPr="00A022B8">
        <w:rPr>
          <w:szCs w:val="28"/>
        </w:rPr>
        <w:t xml:space="preserve">, since </w:t>
      </w:r>
      <w:r w:rsidR="00F61D48" w:rsidRPr="00A022B8">
        <w:rPr>
          <w:szCs w:val="28"/>
        </w:rPr>
        <w:t>yo</w:t>
      </w:r>
      <w:r w:rsidR="00311E01" w:rsidRPr="00A022B8">
        <w:rPr>
          <w:szCs w:val="28"/>
        </w:rPr>
        <w:t xml:space="preserve">u </w:t>
      </w:r>
      <w:r w:rsidR="0076207D" w:rsidRPr="00A022B8">
        <w:rPr>
          <w:szCs w:val="28"/>
        </w:rPr>
        <w:t xml:space="preserve">are sure you </w:t>
      </w:r>
      <w:r w:rsidR="00311E01" w:rsidRPr="00A022B8">
        <w:rPr>
          <w:szCs w:val="28"/>
        </w:rPr>
        <w:t>know My home and family”</w:t>
      </w:r>
      <w:r w:rsidR="001159B7">
        <w:rPr>
          <w:szCs w:val="28"/>
        </w:rPr>
        <w:t xml:space="preserve"> </w:t>
      </w:r>
      <w:r w:rsidR="00371E5C" w:rsidRPr="00A022B8">
        <w:rPr>
          <w:szCs w:val="28"/>
        </w:rPr>
        <w:t>The mean</w:t>
      </w:r>
      <w:r w:rsidR="001E4E87">
        <w:rPr>
          <w:szCs w:val="28"/>
        </w:rPr>
        <w:t xml:space="preserve">ing is that they do not know </w:t>
      </w:r>
      <w:r w:rsidR="00371E5C" w:rsidRPr="00A022B8">
        <w:rPr>
          <w:szCs w:val="28"/>
        </w:rPr>
        <w:t>and they also don’t know</w:t>
      </w:r>
      <w:r w:rsidR="00FE6964" w:rsidRPr="00A022B8">
        <w:rPr>
          <w:szCs w:val="28"/>
        </w:rPr>
        <w:t xml:space="preserve"> one more thing</w:t>
      </w:r>
      <w:r w:rsidR="00D6290A" w:rsidRPr="00A022B8">
        <w:rPr>
          <w:szCs w:val="28"/>
        </w:rPr>
        <w:t>:</w:t>
      </w:r>
    </w:p>
    <w:p w:rsidR="001E4E87" w:rsidRPr="001E4E87" w:rsidRDefault="00D6290A" w:rsidP="00A022B8">
      <w:pPr>
        <w:ind w:left="990"/>
        <w:rPr>
          <w:szCs w:val="28"/>
        </w:rPr>
      </w:pPr>
      <w:r w:rsidRPr="00A022B8">
        <w:rPr>
          <w:szCs w:val="28"/>
        </w:rPr>
        <w:tab/>
      </w:r>
      <w:r w:rsidRPr="00A022B8">
        <w:rPr>
          <w:szCs w:val="28"/>
        </w:rPr>
        <w:tab/>
      </w:r>
      <w:r w:rsidRPr="00A022B8">
        <w:rPr>
          <w:szCs w:val="28"/>
        </w:rPr>
        <w:tab/>
      </w:r>
      <w:r w:rsidRPr="00A022B8">
        <w:rPr>
          <w:szCs w:val="28"/>
        </w:rPr>
        <w:tab/>
      </w:r>
    </w:p>
    <w:p w:rsidR="00D6290A" w:rsidRPr="001E4E87" w:rsidRDefault="00663BD6" w:rsidP="00A022B8">
      <w:pPr>
        <w:ind w:left="990"/>
        <w:rPr>
          <w:sz w:val="26"/>
          <w:szCs w:val="26"/>
        </w:rPr>
      </w:pPr>
      <w:r>
        <w:rPr>
          <w:sz w:val="26"/>
          <w:szCs w:val="26"/>
        </w:rPr>
        <w:t xml:space="preserve">b. What </w:t>
      </w:r>
      <w:proofErr w:type="gramStart"/>
      <w:r>
        <w:rPr>
          <w:sz w:val="26"/>
          <w:szCs w:val="26"/>
        </w:rPr>
        <w:t>They</w:t>
      </w:r>
      <w:proofErr w:type="gramEnd"/>
      <w:r>
        <w:rPr>
          <w:sz w:val="26"/>
          <w:szCs w:val="26"/>
        </w:rPr>
        <w:t xml:space="preserve"> do not K</w:t>
      </w:r>
      <w:r w:rsidR="00D6290A" w:rsidRPr="001E4E87">
        <w:rPr>
          <w:sz w:val="26"/>
          <w:szCs w:val="26"/>
        </w:rPr>
        <w:t xml:space="preserve">now – </w:t>
      </w:r>
      <w:r w:rsidR="001159B7">
        <w:rPr>
          <w:sz w:val="26"/>
          <w:szCs w:val="26"/>
        </w:rPr>
        <w:t>7:28b</w:t>
      </w:r>
    </w:p>
    <w:p w:rsidR="001E4E87" w:rsidRPr="001159B7" w:rsidRDefault="001E4E87" w:rsidP="00A022B8">
      <w:pPr>
        <w:ind w:left="990"/>
        <w:rPr>
          <w:sz w:val="20"/>
          <w:szCs w:val="28"/>
        </w:rPr>
      </w:pPr>
    </w:p>
    <w:p w:rsidR="00D6290A" w:rsidRPr="001E4E87" w:rsidRDefault="001159B7" w:rsidP="001159B7">
      <w:pPr>
        <w:ind w:left="1350"/>
        <w:rPr>
          <w:szCs w:val="28"/>
        </w:rPr>
      </w:pPr>
      <w:r>
        <w:rPr>
          <w:szCs w:val="28"/>
        </w:rPr>
        <w:t>“</w:t>
      </w:r>
      <w:proofErr w:type="gramStart"/>
      <w:r w:rsidR="00D6290A" w:rsidRPr="001E4E87">
        <w:rPr>
          <w:szCs w:val="28"/>
        </w:rPr>
        <w:t>and</w:t>
      </w:r>
      <w:proofErr w:type="gramEnd"/>
      <w:r w:rsidR="00D6290A" w:rsidRPr="001E4E87">
        <w:rPr>
          <w:szCs w:val="28"/>
        </w:rPr>
        <w:t xml:space="preserve"> ﻿﻿I h</w:t>
      </w:r>
      <w:r w:rsidR="001E4E87" w:rsidRPr="001E4E87">
        <w:rPr>
          <w:szCs w:val="28"/>
        </w:rPr>
        <w:t xml:space="preserve">ave not come of Myself, but </w:t>
      </w:r>
      <w:r w:rsidR="00D6290A" w:rsidRPr="001E4E87">
        <w:rPr>
          <w:szCs w:val="28"/>
        </w:rPr>
        <w:t>He who sent Me ﻿﻿is true, ﻿﻿</w:t>
      </w:r>
      <w:r w:rsidR="001E4E87" w:rsidRPr="001E4E87">
        <w:rPr>
          <w:szCs w:val="28"/>
        </w:rPr>
        <w:t xml:space="preserve">whom you </w:t>
      </w:r>
      <w:r w:rsidR="00D6290A" w:rsidRPr="001E4E87">
        <w:rPr>
          <w:szCs w:val="28"/>
        </w:rPr>
        <w:t>do not know.</w:t>
      </w:r>
    </w:p>
    <w:p w:rsidR="001159B7" w:rsidRDefault="001159B7" w:rsidP="00A022B8">
      <w:pPr>
        <w:ind w:left="990"/>
        <w:rPr>
          <w:szCs w:val="28"/>
        </w:rPr>
      </w:pPr>
    </w:p>
    <w:p w:rsidR="00D6290A" w:rsidRPr="001E4E87" w:rsidRDefault="00D6290A" w:rsidP="001159B7">
      <w:pPr>
        <w:ind w:left="1260"/>
        <w:rPr>
          <w:szCs w:val="28"/>
        </w:rPr>
      </w:pPr>
      <w:r w:rsidRPr="001E4E87">
        <w:rPr>
          <w:szCs w:val="28"/>
        </w:rPr>
        <w:t>They do not k</w:t>
      </w:r>
      <w:r w:rsidR="00046387" w:rsidRPr="001E4E87">
        <w:rPr>
          <w:szCs w:val="28"/>
        </w:rPr>
        <w:t>n</w:t>
      </w:r>
      <w:r w:rsidRPr="001E4E87">
        <w:rPr>
          <w:szCs w:val="28"/>
        </w:rPr>
        <w:t>ow God</w:t>
      </w:r>
      <w:r w:rsidR="00046387" w:rsidRPr="001E4E87">
        <w:rPr>
          <w:szCs w:val="28"/>
        </w:rPr>
        <w:t>, His father.</w:t>
      </w:r>
    </w:p>
    <w:p w:rsidR="00761E00" w:rsidRPr="001E4E87" w:rsidRDefault="00761E00" w:rsidP="001159B7">
      <w:pPr>
        <w:ind w:left="1260"/>
        <w:rPr>
          <w:szCs w:val="28"/>
        </w:rPr>
      </w:pPr>
    </w:p>
    <w:p w:rsidR="00761E00" w:rsidRPr="00663BD6" w:rsidRDefault="00663BD6" w:rsidP="00663BD6">
      <w:pPr>
        <w:ind w:left="990"/>
        <w:rPr>
          <w:sz w:val="26"/>
          <w:szCs w:val="26"/>
        </w:rPr>
      </w:pPr>
      <w:r w:rsidRPr="00663BD6">
        <w:rPr>
          <w:sz w:val="26"/>
          <w:szCs w:val="26"/>
        </w:rPr>
        <w:t xml:space="preserve">c. </w:t>
      </w:r>
      <w:r w:rsidR="009E5894">
        <w:rPr>
          <w:sz w:val="26"/>
          <w:szCs w:val="26"/>
        </w:rPr>
        <w:t>But Jesus K</w:t>
      </w:r>
      <w:r w:rsidR="00761E00" w:rsidRPr="00663BD6">
        <w:rPr>
          <w:sz w:val="26"/>
          <w:szCs w:val="26"/>
        </w:rPr>
        <w:t xml:space="preserve">nows Him – </w:t>
      </w:r>
      <w:r>
        <w:rPr>
          <w:sz w:val="26"/>
          <w:szCs w:val="26"/>
        </w:rPr>
        <w:t>7:</w:t>
      </w:r>
      <w:r w:rsidR="00761E00" w:rsidRPr="00663BD6">
        <w:rPr>
          <w:sz w:val="26"/>
          <w:szCs w:val="26"/>
        </w:rPr>
        <w:t>29</w:t>
      </w:r>
    </w:p>
    <w:p w:rsidR="00663BD6" w:rsidRPr="00663BD6" w:rsidRDefault="00663BD6" w:rsidP="00663BD6">
      <w:pPr>
        <w:rPr>
          <w:sz w:val="20"/>
          <w:szCs w:val="28"/>
        </w:rPr>
      </w:pPr>
    </w:p>
    <w:p w:rsidR="00761E00" w:rsidRDefault="00663BD6" w:rsidP="00663BD6">
      <w:pPr>
        <w:ind w:left="1350"/>
        <w:rPr>
          <w:szCs w:val="28"/>
        </w:rPr>
      </w:pPr>
      <w:bookmarkStart w:id="0" w:name="_GoBack"/>
      <w:bookmarkEnd w:id="0"/>
      <w:proofErr w:type="gramStart"/>
      <w:r>
        <w:rPr>
          <w:szCs w:val="28"/>
        </w:rPr>
        <w:t>“</w:t>
      </w:r>
      <w:r w:rsidR="00761E00" w:rsidRPr="001E4E87">
        <w:rPr>
          <w:szCs w:val="28"/>
        </w:rPr>
        <w:t>﻿﻿But</w:t>
      </w:r>
      <w:proofErr w:type="gramEnd"/>
      <w:r w:rsidR="00761E00" w:rsidRPr="001E4E87">
        <w:rPr>
          <w:szCs w:val="28"/>
        </w:rPr>
        <w:t xml:space="preserve"> ﻿﻿I know Him, for I am from </w:t>
      </w:r>
      <w:r>
        <w:rPr>
          <w:szCs w:val="28"/>
        </w:rPr>
        <w:t>Him, and He sent Me.”</w:t>
      </w:r>
    </w:p>
    <w:p w:rsidR="00663BD6" w:rsidRPr="001E4E87" w:rsidRDefault="00663BD6" w:rsidP="00663BD6">
      <w:pPr>
        <w:ind w:left="1350"/>
        <w:rPr>
          <w:szCs w:val="28"/>
        </w:rPr>
      </w:pPr>
    </w:p>
    <w:p w:rsidR="00196962" w:rsidRPr="001E4E87" w:rsidRDefault="00DD2A90" w:rsidP="00663BD6">
      <w:pPr>
        <w:autoSpaceDE w:val="0"/>
        <w:autoSpaceDN w:val="0"/>
        <w:adjustRightInd w:val="0"/>
        <w:ind w:left="1260"/>
        <w:jc w:val="both"/>
        <w:rPr>
          <w:rFonts w:eastAsiaTheme="minorEastAsia"/>
          <w:szCs w:val="28"/>
        </w:rPr>
      </w:pPr>
      <w:r w:rsidRPr="001E4E87">
        <w:rPr>
          <w:rFonts w:eastAsiaTheme="minorEastAsia"/>
          <w:szCs w:val="28"/>
        </w:rPr>
        <w:t>They di</w:t>
      </w:r>
      <w:r w:rsidR="001E4E87" w:rsidRPr="001E4E87">
        <w:rPr>
          <w:rFonts w:eastAsiaTheme="minorEastAsia"/>
          <w:szCs w:val="28"/>
        </w:rPr>
        <w:t xml:space="preserve">d not know God because they </w:t>
      </w:r>
      <w:r w:rsidRPr="001E4E87">
        <w:rPr>
          <w:rFonts w:eastAsiaTheme="minorEastAsia"/>
          <w:szCs w:val="28"/>
        </w:rPr>
        <w:t>did not know their Scriptures (</w:t>
      </w:r>
      <w:r w:rsidR="00196962" w:rsidRPr="001E4E87">
        <w:rPr>
          <w:rFonts w:eastAsiaTheme="minorEastAsia"/>
          <w:szCs w:val="28"/>
        </w:rPr>
        <w:t>5</w:t>
      </w:r>
      <w:r w:rsidRPr="001E4E87">
        <w:rPr>
          <w:rFonts w:eastAsiaTheme="minorEastAsia"/>
          <w:szCs w:val="28"/>
        </w:rPr>
        <w:t>:46). They did not know Jesus because they did not know</w:t>
      </w:r>
      <w:r w:rsidR="00196962" w:rsidRPr="001E4E87">
        <w:rPr>
          <w:rFonts w:eastAsiaTheme="minorEastAsia"/>
          <w:szCs w:val="28"/>
        </w:rPr>
        <w:t xml:space="preserve"> </w:t>
      </w:r>
      <w:r w:rsidRPr="001E4E87">
        <w:rPr>
          <w:rFonts w:eastAsiaTheme="minorEastAsia"/>
          <w:szCs w:val="28"/>
        </w:rPr>
        <w:t xml:space="preserve">the Father who had sent </w:t>
      </w:r>
      <w:r w:rsidR="00663BD6">
        <w:rPr>
          <w:rFonts w:eastAsiaTheme="minorEastAsia"/>
          <w:szCs w:val="28"/>
        </w:rPr>
        <w:t>Him.</w:t>
      </w:r>
    </w:p>
    <w:p w:rsidR="00196962" w:rsidRPr="001E4E87" w:rsidRDefault="00196962" w:rsidP="00663BD6">
      <w:pPr>
        <w:autoSpaceDE w:val="0"/>
        <w:autoSpaceDN w:val="0"/>
        <w:adjustRightInd w:val="0"/>
        <w:ind w:left="1260"/>
        <w:jc w:val="both"/>
        <w:rPr>
          <w:rFonts w:eastAsiaTheme="minorEastAsia"/>
          <w:szCs w:val="28"/>
        </w:rPr>
      </w:pPr>
    </w:p>
    <w:p w:rsidR="00DD2A90" w:rsidRPr="001E4E87" w:rsidRDefault="00F43858" w:rsidP="00663BD6">
      <w:pPr>
        <w:autoSpaceDE w:val="0"/>
        <w:autoSpaceDN w:val="0"/>
        <w:adjustRightInd w:val="0"/>
        <w:ind w:left="1260"/>
        <w:jc w:val="both"/>
        <w:rPr>
          <w:rFonts w:eastAsiaTheme="minorEastAsia"/>
          <w:szCs w:val="28"/>
        </w:rPr>
      </w:pPr>
      <w:r w:rsidRPr="001E4E87">
        <w:rPr>
          <w:rFonts w:eastAsiaTheme="minorEastAsia"/>
          <w:szCs w:val="28"/>
        </w:rPr>
        <w:t>“</w:t>
      </w:r>
      <w:r w:rsidR="00DD2A90" w:rsidRPr="001E4E87">
        <w:rPr>
          <w:rFonts w:eastAsiaTheme="minorEastAsia"/>
          <w:szCs w:val="28"/>
        </w:rPr>
        <w:t>In verse 16, Jesus had disclaimed originality</w:t>
      </w:r>
      <w:r w:rsidR="004F1C02" w:rsidRPr="001E4E87">
        <w:rPr>
          <w:rFonts w:eastAsiaTheme="minorEastAsia"/>
          <w:szCs w:val="28"/>
        </w:rPr>
        <w:t xml:space="preserve"> </w:t>
      </w:r>
      <w:r w:rsidR="00DD2A90" w:rsidRPr="001E4E87">
        <w:rPr>
          <w:rFonts w:eastAsiaTheme="minorEastAsia"/>
          <w:szCs w:val="28"/>
        </w:rPr>
        <w:t>for His teaching, and here He now disclaimed responsibility for His</w:t>
      </w:r>
      <w:r w:rsidR="001E4E87" w:rsidRPr="001E4E87">
        <w:rPr>
          <w:rFonts w:eastAsiaTheme="minorEastAsia"/>
          <w:szCs w:val="28"/>
        </w:rPr>
        <w:t xml:space="preserve"> </w:t>
      </w:r>
      <w:r w:rsidRPr="001E4E87">
        <w:rPr>
          <w:rFonts w:eastAsiaTheme="minorEastAsia"/>
          <w:szCs w:val="28"/>
        </w:rPr>
        <w:t>M</w:t>
      </w:r>
      <w:r w:rsidR="00DD2A90" w:rsidRPr="001E4E87">
        <w:rPr>
          <w:rFonts w:eastAsiaTheme="minorEastAsia"/>
          <w:szCs w:val="28"/>
        </w:rPr>
        <w:t>ission</w:t>
      </w:r>
      <w:r w:rsidRPr="001E4E87">
        <w:rPr>
          <w:rFonts w:eastAsiaTheme="minorEastAsia"/>
          <w:szCs w:val="28"/>
        </w:rPr>
        <w:t>”</w:t>
      </w:r>
      <w:r w:rsidR="00663BD6">
        <w:rPr>
          <w:rFonts w:eastAsiaTheme="minorEastAsia"/>
          <w:szCs w:val="28"/>
        </w:rPr>
        <w:t xml:space="preserve"> </w:t>
      </w:r>
      <w:r w:rsidR="0048060B" w:rsidRPr="001E4E87">
        <w:rPr>
          <w:rFonts w:eastAsiaTheme="minorEastAsia"/>
          <w:szCs w:val="28"/>
        </w:rPr>
        <w:t>[Leon Morris – John – NIC</w:t>
      </w:r>
      <w:r w:rsidRPr="001E4E87">
        <w:rPr>
          <w:rFonts w:eastAsiaTheme="minorEastAsia"/>
          <w:szCs w:val="28"/>
        </w:rPr>
        <w:t xml:space="preserve"> 362</w:t>
      </w:r>
      <w:r w:rsidR="0048060B" w:rsidRPr="001E4E87">
        <w:rPr>
          <w:rFonts w:eastAsiaTheme="minorEastAsia"/>
          <w:szCs w:val="28"/>
        </w:rPr>
        <w:t>]</w:t>
      </w:r>
    </w:p>
    <w:p w:rsidR="00D6290A" w:rsidRPr="00A022B8" w:rsidRDefault="00D6290A" w:rsidP="00A022B8">
      <w:pPr>
        <w:ind w:left="990"/>
        <w:rPr>
          <w:szCs w:val="28"/>
        </w:rPr>
      </w:pPr>
    </w:p>
    <w:sectPr w:rsidR="00D6290A" w:rsidRPr="00A022B8" w:rsidSect="00E4347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374" w:rsidRDefault="00A67374" w:rsidP="008A4C7C">
      <w:r>
        <w:separator/>
      </w:r>
    </w:p>
  </w:endnote>
  <w:endnote w:type="continuationSeparator" w:id="0">
    <w:p w:rsidR="00A67374" w:rsidRDefault="00A67374" w:rsidP="008A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374" w:rsidRDefault="00A67374" w:rsidP="008A4C7C">
      <w:r>
        <w:separator/>
      </w:r>
    </w:p>
  </w:footnote>
  <w:footnote w:type="continuationSeparator" w:id="0">
    <w:p w:rsidR="00A67374" w:rsidRDefault="00A67374" w:rsidP="008A4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4371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4E87" w:rsidRDefault="001E4E8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89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22FD6" w:rsidRDefault="00A22F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E0B16"/>
    <w:multiLevelType w:val="hybridMultilevel"/>
    <w:tmpl w:val="D5C8D504"/>
    <w:lvl w:ilvl="0" w:tplc="0409000D">
      <w:start w:val="1"/>
      <w:numFmt w:val="bullet"/>
      <w:lvlText w:val="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">
    <w:nsid w:val="51B27334"/>
    <w:multiLevelType w:val="hybridMultilevel"/>
    <w:tmpl w:val="A6C430E2"/>
    <w:lvl w:ilvl="0" w:tplc="04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5A3C025B"/>
    <w:multiLevelType w:val="hybridMultilevel"/>
    <w:tmpl w:val="35927DE6"/>
    <w:lvl w:ilvl="0" w:tplc="D2F0ED5A">
      <w:start w:val="1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">
    <w:nsid w:val="753A7E1C"/>
    <w:multiLevelType w:val="hybridMultilevel"/>
    <w:tmpl w:val="9E70D486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7DBC5EF3"/>
    <w:multiLevelType w:val="hybridMultilevel"/>
    <w:tmpl w:val="A96ACA7A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F9"/>
    <w:rsid w:val="00001108"/>
    <w:rsid w:val="000013A7"/>
    <w:rsid w:val="0000176C"/>
    <w:rsid w:val="00001993"/>
    <w:rsid w:val="0000204E"/>
    <w:rsid w:val="000020FB"/>
    <w:rsid w:val="00003AA9"/>
    <w:rsid w:val="00004C8E"/>
    <w:rsid w:val="00004D43"/>
    <w:rsid w:val="00006BD1"/>
    <w:rsid w:val="0001143A"/>
    <w:rsid w:val="00015DB2"/>
    <w:rsid w:val="00020534"/>
    <w:rsid w:val="00021C5E"/>
    <w:rsid w:val="0002243E"/>
    <w:rsid w:val="00025074"/>
    <w:rsid w:val="000257B9"/>
    <w:rsid w:val="000330BF"/>
    <w:rsid w:val="00034454"/>
    <w:rsid w:val="00034A6B"/>
    <w:rsid w:val="00036187"/>
    <w:rsid w:val="00041A2C"/>
    <w:rsid w:val="00043CB1"/>
    <w:rsid w:val="00043E32"/>
    <w:rsid w:val="00044532"/>
    <w:rsid w:val="00044746"/>
    <w:rsid w:val="00046387"/>
    <w:rsid w:val="00046698"/>
    <w:rsid w:val="000466B8"/>
    <w:rsid w:val="00046F33"/>
    <w:rsid w:val="000508EE"/>
    <w:rsid w:val="00054C68"/>
    <w:rsid w:val="0005747F"/>
    <w:rsid w:val="000608A3"/>
    <w:rsid w:val="00060D1B"/>
    <w:rsid w:val="00064752"/>
    <w:rsid w:val="00066A38"/>
    <w:rsid w:val="0007276E"/>
    <w:rsid w:val="00075602"/>
    <w:rsid w:val="00075761"/>
    <w:rsid w:val="00077B17"/>
    <w:rsid w:val="00081AE7"/>
    <w:rsid w:val="000830C6"/>
    <w:rsid w:val="000855CC"/>
    <w:rsid w:val="0008697A"/>
    <w:rsid w:val="00090D02"/>
    <w:rsid w:val="000A05C5"/>
    <w:rsid w:val="000A111E"/>
    <w:rsid w:val="000A205E"/>
    <w:rsid w:val="000A2362"/>
    <w:rsid w:val="000A5E5E"/>
    <w:rsid w:val="000A69C9"/>
    <w:rsid w:val="000A72D8"/>
    <w:rsid w:val="000A755F"/>
    <w:rsid w:val="000B10A0"/>
    <w:rsid w:val="000C22D8"/>
    <w:rsid w:val="000C29B2"/>
    <w:rsid w:val="000C2D3D"/>
    <w:rsid w:val="000D010E"/>
    <w:rsid w:val="000D2FC1"/>
    <w:rsid w:val="000D3BDB"/>
    <w:rsid w:val="000D6604"/>
    <w:rsid w:val="000D7FA1"/>
    <w:rsid w:val="000E0FA6"/>
    <w:rsid w:val="000E18C8"/>
    <w:rsid w:val="000F02BA"/>
    <w:rsid w:val="000F24AE"/>
    <w:rsid w:val="000F296B"/>
    <w:rsid w:val="000F4692"/>
    <w:rsid w:val="0010109E"/>
    <w:rsid w:val="00103A63"/>
    <w:rsid w:val="00104A13"/>
    <w:rsid w:val="00104C1A"/>
    <w:rsid w:val="001114A8"/>
    <w:rsid w:val="00115104"/>
    <w:rsid w:val="001154A0"/>
    <w:rsid w:val="001159B7"/>
    <w:rsid w:val="001161CC"/>
    <w:rsid w:val="00117639"/>
    <w:rsid w:val="001218AB"/>
    <w:rsid w:val="00123776"/>
    <w:rsid w:val="00125DBC"/>
    <w:rsid w:val="00126B4A"/>
    <w:rsid w:val="00131FBA"/>
    <w:rsid w:val="0013375E"/>
    <w:rsid w:val="0013522A"/>
    <w:rsid w:val="00135C3C"/>
    <w:rsid w:val="0013659F"/>
    <w:rsid w:val="001366AC"/>
    <w:rsid w:val="00146EC8"/>
    <w:rsid w:val="00147D04"/>
    <w:rsid w:val="00150A55"/>
    <w:rsid w:val="001511F4"/>
    <w:rsid w:val="00151872"/>
    <w:rsid w:val="0015333F"/>
    <w:rsid w:val="001627F5"/>
    <w:rsid w:val="00166D9B"/>
    <w:rsid w:val="0017019A"/>
    <w:rsid w:val="00182725"/>
    <w:rsid w:val="00182A03"/>
    <w:rsid w:val="00183ADE"/>
    <w:rsid w:val="00184402"/>
    <w:rsid w:val="00185DA5"/>
    <w:rsid w:val="00190DC6"/>
    <w:rsid w:val="00193063"/>
    <w:rsid w:val="00193BAF"/>
    <w:rsid w:val="00195571"/>
    <w:rsid w:val="00196962"/>
    <w:rsid w:val="001A4DE8"/>
    <w:rsid w:val="001A5599"/>
    <w:rsid w:val="001A5A39"/>
    <w:rsid w:val="001A623E"/>
    <w:rsid w:val="001A7AB4"/>
    <w:rsid w:val="001B04C3"/>
    <w:rsid w:val="001B1DE5"/>
    <w:rsid w:val="001C180B"/>
    <w:rsid w:val="001C2391"/>
    <w:rsid w:val="001C4E05"/>
    <w:rsid w:val="001D11F2"/>
    <w:rsid w:val="001D1D3A"/>
    <w:rsid w:val="001D5C15"/>
    <w:rsid w:val="001D7500"/>
    <w:rsid w:val="001E0DC2"/>
    <w:rsid w:val="001E16D1"/>
    <w:rsid w:val="001E1FA8"/>
    <w:rsid w:val="001E22F6"/>
    <w:rsid w:val="001E2DAD"/>
    <w:rsid w:val="001E4E87"/>
    <w:rsid w:val="001E4F55"/>
    <w:rsid w:val="001E6F2D"/>
    <w:rsid w:val="001E7F94"/>
    <w:rsid w:val="001F13E7"/>
    <w:rsid w:val="001F27EA"/>
    <w:rsid w:val="001F4F67"/>
    <w:rsid w:val="00206B3E"/>
    <w:rsid w:val="002115DF"/>
    <w:rsid w:val="002121A8"/>
    <w:rsid w:val="00212A5E"/>
    <w:rsid w:val="002136F1"/>
    <w:rsid w:val="0021555E"/>
    <w:rsid w:val="002164C9"/>
    <w:rsid w:val="00220FBC"/>
    <w:rsid w:val="002222A1"/>
    <w:rsid w:val="00222BB1"/>
    <w:rsid w:val="0022344D"/>
    <w:rsid w:val="00223591"/>
    <w:rsid w:val="00224FBC"/>
    <w:rsid w:val="002259E5"/>
    <w:rsid w:val="00226731"/>
    <w:rsid w:val="00233400"/>
    <w:rsid w:val="002357B5"/>
    <w:rsid w:val="0023594E"/>
    <w:rsid w:val="00235DF8"/>
    <w:rsid w:val="00240071"/>
    <w:rsid w:val="00241B12"/>
    <w:rsid w:val="00241EAC"/>
    <w:rsid w:val="002428EA"/>
    <w:rsid w:val="00244707"/>
    <w:rsid w:val="002448C7"/>
    <w:rsid w:val="00244C4E"/>
    <w:rsid w:val="002546FE"/>
    <w:rsid w:val="00254D56"/>
    <w:rsid w:val="002551C7"/>
    <w:rsid w:val="002554E7"/>
    <w:rsid w:val="00260AEE"/>
    <w:rsid w:val="00261485"/>
    <w:rsid w:val="00264CB1"/>
    <w:rsid w:val="002651BF"/>
    <w:rsid w:val="00265962"/>
    <w:rsid w:val="002668C8"/>
    <w:rsid w:val="00274628"/>
    <w:rsid w:val="00274CCF"/>
    <w:rsid w:val="002773E3"/>
    <w:rsid w:val="002776D4"/>
    <w:rsid w:val="00277E5F"/>
    <w:rsid w:val="002801CE"/>
    <w:rsid w:val="00280F4F"/>
    <w:rsid w:val="00281D20"/>
    <w:rsid w:val="00281EF9"/>
    <w:rsid w:val="002838FB"/>
    <w:rsid w:val="00283F5B"/>
    <w:rsid w:val="0029104A"/>
    <w:rsid w:val="00294BDF"/>
    <w:rsid w:val="00295E08"/>
    <w:rsid w:val="00297130"/>
    <w:rsid w:val="002A3518"/>
    <w:rsid w:val="002A4254"/>
    <w:rsid w:val="002A4F6D"/>
    <w:rsid w:val="002A54DA"/>
    <w:rsid w:val="002B3421"/>
    <w:rsid w:val="002B3DB6"/>
    <w:rsid w:val="002B4289"/>
    <w:rsid w:val="002B66EF"/>
    <w:rsid w:val="002B6B68"/>
    <w:rsid w:val="002C3845"/>
    <w:rsid w:val="002C49CA"/>
    <w:rsid w:val="002C5364"/>
    <w:rsid w:val="002C6230"/>
    <w:rsid w:val="002C7A33"/>
    <w:rsid w:val="002D017D"/>
    <w:rsid w:val="002D27B0"/>
    <w:rsid w:val="002D6B88"/>
    <w:rsid w:val="002E14CC"/>
    <w:rsid w:val="002E3FF8"/>
    <w:rsid w:val="002E589E"/>
    <w:rsid w:val="002E636B"/>
    <w:rsid w:val="002E75B0"/>
    <w:rsid w:val="002E7F42"/>
    <w:rsid w:val="002F1BC5"/>
    <w:rsid w:val="00302CBD"/>
    <w:rsid w:val="00306427"/>
    <w:rsid w:val="00306840"/>
    <w:rsid w:val="00311CCF"/>
    <w:rsid w:val="00311E01"/>
    <w:rsid w:val="0031746D"/>
    <w:rsid w:val="003218AB"/>
    <w:rsid w:val="00322788"/>
    <w:rsid w:val="00325CC9"/>
    <w:rsid w:val="00333B7B"/>
    <w:rsid w:val="003420C1"/>
    <w:rsid w:val="0034254A"/>
    <w:rsid w:val="00342ED3"/>
    <w:rsid w:val="00346008"/>
    <w:rsid w:val="003468E4"/>
    <w:rsid w:val="00347369"/>
    <w:rsid w:val="003500FA"/>
    <w:rsid w:val="00350245"/>
    <w:rsid w:val="003507E5"/>
    <w:rsid w:val="00353159"/>
    <w:rsid w:val="0035430C"/>
    <w:rsid w:val="00355AE2"/>
    <w:rsid w:val="00357316"/>
    <w:rsid w:val="0036007B"/>
    <w:rsid w:val="00360C37"/>
    <w:rsid w:val="003641EA"/>
    <w:rsid w:val="00365007"/>
    <w:rsid w:val="003674DF"/>
    <w:rsid w:val="00367953"/>
    <w:rsid w:val="00371E5C"/>
    <w:rsid w:val="003731B4"/>
    <w:rsid w:val="003734E6"/>
    <w:rsid w:val="00373B38"/>
    <w:rsid w:val="00382FBA"/>
    <w:rsid w:val="00383C44"/>
    <w:rsid w:val="003843D4"/>
    <w:rsid w:val="0038678E"/>
    <w:rsid w:val="0038732F"/>
    <w:rsid w:val="0038749C"/>
    <w:rsid w:val="00393927"/>
    <w:rsid w:val="00394EE8"/>
    <w:rsid w:val="00395DDC"/>
    <w:rsid w:val="003A036C"/>
    <w:rsid w:val="003A1076"/>
    <w:rsid w:val="003A6C2C"/>
    <w:rsid w:val="003A6DE5"/>
    <w:rsid w:val="003B183A"/>
    <w:rsid w:val="003B2B24"/>
    <w:rsid w:val="003B39F8"/>
    <w:rsid w:val="003B4671"/>
    <w:rsid w:val="003B584B"/>
    <w:rsid w:val="003B764B"/>
    <w:rsid w:val="003C0DE7"/>
    <w:rsid w:val="003C0E29"/>
    <w:rsid w:val="003C3483"/>
    <w:rsid w:val="003C5168"/>
    <w:rsid w:val="003C623F"/>
    <w:rsid w:val="003C755B"/>
    <w:rsid w:val="003D0982"/>
    <w:rsid w:val="003D25CB"/>
    <w:rsid w:val="003D2D35"/>
    <w:rsid w:val="003D5C57"/>
    <w:rsid w:val="003D6BCA"/>
    <w:rsid w:val="003D7A5C"/>
    <w:rsid w:val="003D7DA4"/>
    <w:rsid w:val="003E0694"/>
    <w:rsid w:val="003E233F"/>
    <w:rsid w:val="003E23B8"/>
    <w:rsid w:val="003E53D8"/>
    <w:rsid w:val="003E5BE7"/>
    <w:rsid w:val="003E7AD8"/>
    <w:rsid w:val="003F0D5E"/>
    <w:rsid w:val="003F1823"/>
    <w:rsid w:val="003F2045"/>
    <w:rsid w:val="003F2381"/>
    <w:rsid w:val="003F2FFD"/>
    <w:rsid w:val="003F45C8"/>
    <w:rsid w:val="003F5EA1"/>
    <w:rsid w:val="00400349"/>
    <w:rsid w:val="004058AF"/>
    <w:rsid w:val="00410590"/>
    <w:rsid w:val="00411E62"/>
    <w:rsid w:val="0041313A"/>
    <w:rsid w:val="004143A7"/>
    <w:rsid w:val="00415F18"/>
    <w:rsid w:val="0041650E"/>
    <w:rsid w:val="00424D84"/>
    <w:rsid w:val="00426942"/>
    <w:rsid w:val="00430251"/>
    <w:rsid w:val="00432295"/>
    <w:rsid w:val="0043235B"/>
    <w:rsid w:val="00435482"/>
    <w:rsid w:val="00435FF4"/>
    <w:rsid w:val="004366FF"/>
    <w:rsid w:val="00445CA0"/>
    <w:rsid w:val="00446FBD"/>
    <w:rsid w:val="00455107"/>
    <w:rsid w:val="004606B3"/>
    <w:rsid w:val="00461530"/>
    <w:rsid w:val="00470331"/>
    <w:rsid w:val="004703E1"/>
    <w:rsid w:val="00470A69"/>
    <w:rsid w:val="004723BE"/>
    <w:rsid w:val="00472A66"/>
    <w:rsid w:val="00474B30"/>
    <w:rsid w:val="00475133"/>
    <w:rsid w:val="00477275"/>
    <w:rsid w:val="0048060B"/>
    <w:rsid w:val="00480932"/>
    <w:rsid w:val="00480DA4"/>
    <w:rsid w:val="0048107B"/>
    <w:rsid w:val="004821A9"/>
    <w:rsid w:val="00482319"/>
    <w:rsid w:val="00482E6C"/>
    <w:rsid w:val="004857F6"/>
    <w:rsid w:val="00486136"/>
    <w:rsid w:val="00486783"/>
    <w:rsid w:val="004876A9"/>
    <w:rsid w:val="004900F1"/>
    <w:rsid w:val="00490297"/>
    <w:rsid w:val="004927FD"/>
    <w:rsid w:val="00493EEF"/>
    <w:rsid w:val="00496FF0"/>
    <w:rsid w:val="004A22B2"/>
    <w:rsid w:val="004A4EF7"/>
    <w:rsid w:val="004B0E85"/>
    <w:rsid w:val="004B1D06"/>
    <w:rsid w:val="004B1FF2"/>
    <w:rsid w:val="004B25E6"/>
    <w:rsid w:val="004B3B90"/>
    <w:rsid w:val="004B5952"/>
    <w:rsid w:val="004B6731"/>
    <w:rsid w:val="004B7E60"/>
    <w:rsid w:val="004C040A"/>
    <w:rsid w:val="004C0F24"/>
    <w:rsid w:val="004C77F5"/>
    <w:rsid w:val="004D07FA"/>
    <w:rsid w:val="004D1D67"/>
    <w:rsid w:val="004D22FB"/>
    <w:rsid w:val="004D56FF"/>
    <w:rsid w:val="004E08F2"/>
    <w:rsid w:val="004E1E60"/>
    <w:rsid w:val="004E1ED3"/>
    <w:rsid w:val="004E2B40"/>
    <w:rsid w:val="004E5806"/>
    <w:rsid w:val="004F0020"/>
    <w:rsid w:val="004F1C02"/>
    <w:rsid w:val="00505718"/>
    <w:rsid w:val="00505D1D"/>
    <w:rsid w:val="00506D00"/>
    <w:rsid w:val="00515275"/>
    <w:rsid w:val="00520597"/>
    <w:rsid w:val="00525FAF"/>
    <w:rsid w:val="005302B3"/>
    <w:rsid w:val="005306F0"/>
    <w:rsid w:val="00537CC3"/>
    <w:rsid w:val="00541893"/>
    <w:rsid w:val="00543DE6"/>
    <w:rsid w:val="00544058"/>
    <w:rsid w:val="005444F1"/>
    <w:rsid w:val="0054471E"/>
    <w:rsid w:val="0054559F"/>
    <w:rsid w:val="00545A40"/>
    <w:rsid w:val="00545C92"/>
    <w:rsid w:val="005504ED"/>
    <w:rsid w:val="00552E35"/>
    <w:rsid w:val="005568BA"/>
    <w:rsid w:val="005571C7"/>
    <w:rsid w:val="00560044"/>
    <w:rsid w:val="00560610"/>
    <w:rsid w:val="00561CE0"/>
    <w:rsid w:val="005624F5"/>
    <w:rsid w:val="005631CB"/>
    <w:rsid w:val="00570646"/>
    <w:rsid w:val="005721CC"/>
    <w:rsid w:val="0057315B"/>
    <w:rsid w:val="00574DB2"/>
    <w:rsid w:val="00575B82"/>
    <w:rsid w:val="00577DA2"/>
    <w:rsid w:val="00577DCC"/>
    <w:rsid w:val="0058387C"/>
    <w:rsid w:val="0059273C"/>
    <w:rsid w:val="00592DD5"/>
    <w:rsid w:val="0059302A"/>
    <w:rsid w:val="005930C3"/>
    <w:rsid w:val="005932FF"/>
    <w:rsid w:val="00593F60"/>
    <w:rsid w:val="00594D14"/>
    <w:rsid w:val="00594DD9"/>
    <w:rsid w:val="005A08AD"/>
    <w:rsid w:val="005A23FF"/>
    <w:rsid w:val="005A5665"/>
    <w:rsid w:val="005A7B18"/>
    <w:rsid w:val="005B11E5"/>
    <w:rsid w:val="005B24C5"/>
    <w:rsid w:val="005B6B92"/>
    <w:rsid w:val="005C3B3E"/>
    <w:rsid w:val="005C5899"/>
    <w:rsid w:val="005D0211"/>
    <w:rsid w:val="005D51EE"/>
    <w:rsid w:val="005D567B"/>
    <w:rsid w:val="005D5791"/>
    <w:rsid w:val="005D586F"/>
    <w:rsid w:val="005E013D"/>
    <w:rsid w:val="005E049F"/>
    <w:rsid w:val="005E0FB9"/>
    <w:rsid w:val="005F3BB1"/>
    <w:rsid w:val="005F4F80"/>
    <w:rsid w:val="005F53B1"/>
    <w:rsid w:val="005F559F"/>
    <w:rsid w:val="005F55A6"/>
    <w:rsid w:val="005F6DD6"/>
    <w:rsid w:val="005F7057"/>
    <w:rsid w:val="00601643"/>
    <w:rsid w:val="006016B4"/>
    <w:rsid w:val="0061103A"/>
    <w:rsid w:val="00611160"/>
    <w:rsid w:val="0061209C"/>
    <w:rsid w:val="006124FD"/>
    <w:rsid w:val="006143FB"/>
    <w:rsid w:val="0061700A"/>
    <w:rsid w:val="006172DF"/>
    <w:rsid w:val="00622C24"/>
    <w:rsid w:val="00623FC4"/>
    <w:rsid w:val="00626C4F"/>
    <w:rsid w:val="00627E3B"/>
    <w:rsid w:val="00630A57"/>
    <w:rsid w:val="00630B3F"/>
    <w:rsid w:val="0063131E"/>
    <w:rsid w:val="00631A84"/>
    <w:rsid w:val="0063343C"/>
    <w:rsid w:val="006439C0"/>
    <w:rsid w:val="00643EE5"/>
    <w:rsid w:val="00645B67"/>
    <w:rsid w:val="00645CC1"/>
    <w:rsid w:val="00646BC5"/>
    <w:rsid w:val="00646F1B"/>
    <w:rsid w:val="00647E40"/>
    <w:rsid w:val="00652E79"/>
    <w:rsid w:val="006540D7"/>
    <w:rsid w:val="00661ABF"/>
    <w:rsid w:val="0066313F"/>
    <w:rsid w:val="006638BB"/>
    <w:rsid w:val="00663BD6"/>
    <w:rsid w:val="00665B79"/>
    <w:rsid w:val="00671163"/>
    <w:rsid w:val="00676524"/>
    <w:rsid w:val="00676995"/>
    <w:rsid w:val="00676DAA"/>
    <w:rsid w:val="00677DCC"/>
    <w:rsid w:val="006809EC"/>
    <w:rsid w:val="0068142B"/>
    <w:rsid w:val="00682D48"/>
    <w:rsid w:val="006830AA"/>
    <w:rsid w:val="00692930"/>
    <w:rsid w:val="006952CB"/>
    <w:rsid w:val="00695D87"/>
    <w:rsid w:val="00696E2C"/>
    <w:rsid w:val="006A24B1"/>
    <w:rsid w:val="006A2972"/>
    <w:rsid w:val="006A36B7"/>
    <w:rsid w:val="006A6ED1"/>
    <w:rsid w:val="006B0186"/>
    <w:rsid w:val="006B01DC"/>
    <w:rsid w:val="006B2989"/>
    <w:rsid w:val="006B2D31"/>
    <w:rsid w:val="006B3C6F"/>
    <w:rsid w:val="006C02C7"/>
    <w:rsid w:val="006C510D"/>
    <w:rsid w:val="006D01F3"/>
    <w:rsid w:val="006D5E17"/>
    <w:rsid w:val="006D6437"/>
    <w:rsid w:val="006D680B"/>
    <w:rsid w:val="006E1EA4"/>
    <w:rsid w:val="006E26C2"/>
    <w:rsid w:val="006E499A"/>
    <w:rsid w:val="006E5663"/>
    <w:rsid w:val="006E5DD4"/>
    <w:rsid w:val="006E7192"/>
    <w:rsid w:val="006F0423"/>
    <w:rsid w:val="006F7DC1"/>
    <w:rsid w:val="00700E8D"/>
    <w:rsid w:val="00701457"/>
    <w:rsid w:val="00701917"/>
    <w:rsid w:val="00710799"/>
    <w:rsid w:val="00711D35"/>
    <w:rsid w:val="00714967"/>
    <w:rsid w:val="00716B2F"/>
    <w:rsid w:val="007243A1"/>
    <w:rsid w:val="00725D25"/>
    <w:rsid w:val="007261F3"/>
    <w:rsid w:val="007271C1"/>
    <w:rsid w:val="007319BE"/>
    <w:rsid w:val="00734206"/>
    <w:rsid w:val="00734A02"/>
    <w:rsid w:val="00736027"/>
    <w:rsid w:val="00736449"/>
    <w:rsid w:val="00737305"/>
    <w:rsid w:val="007431D3"/>
    <w:rsid w:val="00743B3A"/>
    <w:rsid w:val="0074616C"/>
    <w:rsid w:val="00754562"/>
    <w:rsid w:val="00754ADA"/>
    <w:rsid w:val="00755FEB"/>
    <w:rsid w:val="0075670B"/>
    <w:rsid w:val="00757B20"/>
    <w:rsid w:val="00761700"/>
    <w:rsid w:val="00761E00"/>
    <w:rsid w:val="0076207D"/>
    <w:rsid w:val="007621B8"/>
    <w:rsid w:val="007649B2"/>
    <w:rsid w:val="00765746"/>
    <w:rsid w:val="00766806"/>
    <w:rsid w:val="007672B6"/>
    <w:rsid w:val="00773B9D"/>
    <w:rsid w:val="0077457F"/>
    <w:rsid w:val="0077523B"/>
    <w:rsid w:val="0077540B"/>
    <w:rsid w:val="007757E0"/>
    <w:rsid w:val="007765B8"/>
    <w:rsid w:val="00777244"/>
    <w:rsid w:val="00781278"/>
    <w:rsid w:val="00781CAC"/>
    <w:rsid w:val="00791803"/>
    <w:rsid w:val="00793D84"/>
    <w:rsid w:val="00794A5C"/>
    <w:rsid w:val="00796557"/>
    <w:rsid w:val="00797841"/>
    <w:rsid w:val="007A0854"/>
    <w:rsid w:val="007A32DB"/>
    <w:rsid w:val="007A3BD4"/>
    <w:rsid w:val="007A5D2F"/>
    <w:rsid w:val="007A6AE4"/>
    <w:rsid w:val="007A70D1"/>
    <w:rsid w:val="007B6C98"/>
    <w:rsid w:val="007B6D39"/>
    <w:rsid w:val="007C1692"/>
    <w:rsid w:val="007C260B"/>
    <w:rsid w:val="007C3FF2"/>
    <w:rsid w:val="007C682B"/>
    <w:rsid w:val="007C7055"/>
    <w:rsid w:val="007C7E13"/>
    <w:rsid w:val="007D270C"/>
    <w:rsid w:val="007D27C1"/>
    <w:rsid w:val="007D3781"/>
    <w:rsid w:val="007D4543"/>
    <w:rsid w:val="007D7737"/>
    <w:rsid w:val="007D7A40"/>
    <w:rsid w:val="007E1C42"/>
    <w:rsid w:val="007E20A6"/>
    <w:rsid w:val="007E2148"/>
    <w:rsid w:val="007E242B"/>
    <w:rsid w:val="007E267B"/>
    <w:rsid w:val="007E4CD6"/>
    <w:rsid w:val="007E6968"/>
    <w:rsid w:val="007E7874"/>
    <w:rsid w:val="007E7D2B"/>
    <w:rsid w:val="007F1B3C"/>
    <w:rsid w:val="007F3035"/>
    <w:rsid w:val="007F4F8D"/>
    <w:rsid w:val="007F78C8"/>
    <w:rsid w:val="00800A36"/>
    <w:rsid w:val="00801764"/>
    <w:rsid w:val="00802F99"/>
    <w:rsid w:val="00807B1B"/>
    <w:rsid w:val="00807CE7"/>
    <w:rsid w:val="0081284D"/>
    <w:rsid w:val="00813A1E"/>
    <w:rsid w:val="00813DFC"/>
    <w:rsid w:val="0081425C"/>
    <w:rsid w:val="0081537A"/>
    <w:rsid w:val="0081688C"/>
    <w:rsid w:val="00816930"/>
    <w:rsid w:val="00820840"/>
    <w:rsid w:val="00820E61"/>
    <w:rsid w:val="00821574"/>
    <w:rsid w:val="00825B18"/>
    <w:rsid w:val="00827D2E"/>
    <w:rsid w:val="00830D25"/>
    <w:rsid w:val="00835059"/>
    <w:rsid w:val="00836634"/>
    <w:rsid w:val="008372A1"/>
    <w:rsid w:val="00842157"/>
    <w:rsid w:val="00844CDF"/>
    <w:rsid w:val="00847199"/>
    <w:rsid w:val="008508FE"/>
    <w:rsid w:val="00860A06"/>
    <w:rsid w:val="00860BC0"/>
    <w:rsid w:val="0086384B"/>
    <w:rsid w:val="0086476F"/>
    <w:rsid w:val="008662C8"/>
    <w:rsid w:val="008678A1"/>
    <w:rsid w:val="00871EEE"/>
    <w:rsid w:val="00871FAF"/>
    <w:rsid w:val="008730CA"/>
    <w:rsid w:val="00875E0E"/>
    <w:rsid w:val="00877908"/>
    <w:rsid w:val="00881F89"/>
    <w:rsid w:val="00885F90"/>
    <w:rsid w:val="00886D2E"/>
    <w:rsid w:val="00887788"/>
    <w:rsid w:val="008901A0"/>
    <w:rsid w:val="008919B2"/>
    <w:rsid w:val="00891F46"/>
    <w:rsid w:val="008A4C7C"/>
    <w:rsid w:val="008A4E49"/>
    <w:rsid w:val="008A6AEE"/>
    <w:rsid w:val="008B0BC1"/>
    <w:rsid w:val="008B30B7"/>
    <w:rsid w:val="008B5518"/>
    <w:rsid w:val="008C2928"/>
    <w:rsid w:val="008C5CB1"/>
    <w:rsid w:val="008C7189"/>
    <w:rsid w:val="008C7A5B"/>
    <w:rsid w:val="008D1F77"/>
    <w:rsid w:val="008E1ECF"/>
    <w:rsid w:val="008E381D"/>
    <w:rsid w:val="008E6AC0"/>
    <w:rsid w:val="008E7F08"/>
    <w:rsid w:val="008E7F28"/>
    <w:rsid w:val="008F070A"/>
    <w:rsid w:val="008F14D7"/>
    <w:rsid w:val="008F35CF"/>
    <w:rsid w:val="008F40F0"/>
    <w:rsid w:val="009004DB"/>
    <w:rsid w:val="009006E5"/>
    <w:rsid w:val="00900D5E"/>
    <w:rsid w:val="00900E6A"/>
    <w:rsid w:val="00901D17"/>
    <w:rsid w:val="009020FC"/>
    <w:rsid w:val="00902A4A"/>
    <w:rsid w:val="00905B6F"/>
    <w:rsid w:val="00906442"/>
    <w:rsid w:val="00910BF7"/>
    <w:rsid w:val="00915348"/>
    <w:rsid w:val="00915CA3"/>
    <w:rsid w:val="0092172C"/>
    <w:rsid w:val="009219E4"/>
    <w:rsid w:val="00923604"/>
    <w:rsid w:val="00923C51"/>
    <w:rsid w:val="009243F4"/>
    <w:rsid w:val="00926A2E"/>
    <w:rsid w:val="00927197"/>
    <w:rsid w:val="0092776D"/>
    <w:rsid w:val="00927D3F"/>
    <w:rsid w:val="009324EE"/>
    <w:rsid w:val="009333E6"/>
    <w:rsid w:val="009407F8"/>
    <w:rsid w:val="00942F07"/>
    <w:rsid w:val="0094354A"/>
    <w:rsid w:val="009439DA"/>
    <w:rsid w:val="00953842"/>
    <w:rsid w:val="00953F58"/>
    <w:rsid w:val="00954A32"/>
    <w:rsid w:val="00955975"/>
    <w:rsid w:val="009605EC"/>
    <w:rsid w:val="00960EC8"/>
    <w:rsid w:val="00960F71"/>
    <w:rsid w:val="00961B82"/>
    <w:rsid w:val="00961FA0"/>
    <w:rsid w:val="00963A0A"/>
    <w:rsid w:val="00965957"/>
    <w:rsid w:val="00965B2D"/>
    <w:rsid w:val="009672A1"/>
    <w:rsid w:val="0096775D"/>
    <w:rsid w:val="00967B40"/>
    <w:rsid w:val="009710C5"/>
    <w:rsid w:val="00972706"/>
    <w:rsid w:val="00974B6A"/>
    <w:rsid w:val="00975007"/>
    <w:rsid w:val="009753D7"/>
    <w:rsid w:val="00975438"/>
    <w:rsid w:val="00975919"/>
    <w:rsid w:val="0097619F"/>
    <w:rsid w:val="00976DDC"/>
    <w:rsid w:val="00977606"/>
    <w:rsid w:val="00984100"/>
    <w:rsid w:val="0098411D"/>
    <w:rsid w:val="009924C4"/>
    <w:rsid w:val="00993B29"/>
    <w:rsid w:val="009960A8"/>
    <w:rsid w:val="009A1E3A"/>
    <w:rsid w:val="009A216D"/>
    <w:rsid w:val="009A2E44"/>
    <w:rsid w:val="009B1BF4"/>
    <w:rsid w:val="009B243E"/>
    <w:rsid w:val="009B3253"/>
    <w:rsid w:val="009B411E"/>
    <w:rsid w:val="009B645A"/>
    <w:rsid w:val="009C07C0"/>
    <w:rsid w:val="009C1A0D"/>
    <w:rsid w:val="009C66ED"/>
    <w:rsid w:val="009C75A8"/>
    <w:rsid w:val="009D0784"/>
    <w:rsid w:val="009D1551"/>
    <w:rsid w:val="009D5216"/>
    <w:rsid w:val="009E0141"/>
    <w:rsid w:val="009E0CC1"/>
    <w:rsid w:val="009E14C6"/>
    <w:rsid w:val="009E1E83"/>
    <w:rsid w:val="009E1EDE"/>
    <w:rsid w:val="009E5894"/>
    <w:rsid w:val="009E5A44"/>
    <w:rsid w:val="009F086D"/>
    <w:rsid w:val="009F0905"/>
    <w:rsid w:val="009F0CCB"/>
    <w:rsid w:val="009F13F9"/>
    <w:rsid w:val="009F3DE2"/>
    <w:rsid w:val="009F50D3"/>
    <w:rsid w:val="009F573F"/>
    <w:rsid w:val="00A022B8"/>
    <w:rsid w:val="00A02817"/>
    <w:rsid w:val="00A054E1"/>
    <w:rsid w:val="00A06195"/>
    <w:rsid w:val="00A072AF"/>
    <w:rsid w:val="00A11284"/>
    <w:rsid w:val="00A11C47"/>
    <w:rsid w:val="00A1205B"/>
    <w:rsid w:val="00A12B87"/>
    <w:rsid w:val="00A130C0"/>
    <w:rsid w:val="00A16172"/>
    <w:rsid w:val="00A205F6"/>
    <w:rsid w:val="00A2166C"/>
    <w:rsid w:val="00A21776"/>
    <w:rsid w:val="00A22FD6"/>
    <w:rsid w:val="00A240DD"/>
    <w:rsid w:val="00A2421E"/>
    <w:rsid w:val="00A249FB"/>
    <w:rsid w:val="00A25978"/>
    <w:rsid w:val="00A301EA"/>
    <w:rsid w:val="00A31CBD"/>
    <w:rsid w:val="00A3207E"/>
    <w:rsid w:val="00A34AA9"/>
    <w:rsid w:val="00A34F71"/>
    <w:rsid w:val="00A36261"/>
    <w:rsid w:val="00A36B58"/>
    <w:rsid w:val="00A37458"/>
    <w:rsid w:val="00A37F9F"/>
    <w:rsid w:val="00A423F3"/>
    <w:rsid w:val="00A42FF2"/>
    <w:rsid w:val="00A45D88"/>
    <w:rsid w:val="00A51B52"/>
    <w:rsid w:val="00A52326"/>
    <w:rsid w:val="00A542BC"/>
    <w:rsid w:val="00A547EC"/>
    <w:rsid w:val="00A62718"/>
    <w:rsid w:val="00A62D75"/>
    <w:rsid w:val="00A63E84"/>
    <w:rsid w:val="00A66BB7"/>
    <w:rsid w:val="00A67374"/>
    <w:rsid w:val="00A705B9"/>
    <w:rsid w:val="00A71FBE"/>
    <w:rsid w:val="00A72AE2"/>
    <w:rsid w:val="00A75809"/>
    <w:rsid w:val="00A75843"/>
    <w:rsid w:val="00A76F98"/>
    <w:rsid w:val="00A771FF"/>
    <w:rsid w:val="00A82342"/>
    <w:rsid w:val="00A83A4D"/>
    <w:rsid w:val="00A86162"/>
    <w:rsid w:val="00A8790C"/>
    <w:rsid w:val="00A935CE"/>
    <w:rsid w:val="00A96393"/>
    <w:rsid w:val="00AA7634"/>
    <w:rsid w:val="00AA767D"/>
    <w:rsid w:val="00AB18AC"/>
    <w:rsid w:val="00AB7924"/>
    <w:rsid w:val="00AB7CBC"/>
    <w:rsid w:val="00AC1082"/>
    <w:rsid w:val="00AC1FBD"/>
    <w:rsid w:val="00AC34F9"/>
    <w:rsid w:val="00AC4295"/>
    <w:rsid w:val="00AC5851"/>
    <w:rsid w:val="00AC5C57"/>
    <w:rsid w:val="00AC5ED8"/>
    <w:rsid w:val="00AD051D"/>
    <w:rsid w:val="00AD0C54"/>
    <w:rsid w:val="00AD3928"/>
    <w:rsid w:val="00AD7642"/>
    <w:rsid w:val="00AD773C"/>
    <w:rsid w:val="00AD7A37"/>
    <w:rsid w:val="00AE07ED"/>
    <w:rsid w:val="00AE1930"/>
    <w:rsid w:val="00AE1AF6"/>
    <w:rsid w:val="00AE50E3"/>
    <w:rsid w:val="00AE7935"/>
    <w:rsid w:val="00AF2975"/>
    <w:rsid w:val="00AF5A0A"/>
    <w:rsid w:val="00AF5DBB"/>
    <w:rsid w:val="00B01398"/>
    <w:rsid w:val="00B021AA"/>
    <w:rsid w:val="00B04F21"/>
    <w:rsid w:val="00B06571"/>
    <w:rsid w:val="00B069A1"/>
    <w:rsid w:val="00B06D59"/>
    <w:rsid w:val="00B10544"/>
    <w:rsid w:val="00B11A28"/>
    <w:rsid w:val="00B1442A"/>
    <w:rsid w:val="00B144B4"/>
    <w:rsid w:val="00B14B4D"/>
    <w:rsid w:val="00B16FF8"/>
    <w:rsid w:val="00B20513"/>
    <w:rsid w:val="00B212A1"/>
    <w:rsid w:val="00B256F3"/>
    <w:rsid w:val="00B25770"/>
    <w:rsid w:val="00B31747"/>
    <w:rsid w:val="00B31C81"/>
    <w:rsid w:val="00B33928"/>
    <w:rsid w:val="00B345B0"/>
    <w:rsid w:val="00B40744"/>
    <w:rsid w:val="00B422A1"/>
    <w:rsid w:val="00B42C63"/>
    <w:rsid w:val="00B43766"/>
    <w:rsid w:val="00B4490E"/>
    <w:rsid w:val="00B44B94"/>
    <w:rsid w:val="00B456DE"/>
    <w:rsid w:val="00B46F24"/>
    <w:rsid w:val="00B4763B"/>
    <w:rsid w:val="00B47FE2"/>
    <w:rsid w:val="00B50D18"/>
    <w:rsid w:val="00B55ED4"/>
    <w:rsid w:val="00B71B57"/>
    <w:rsid w:val="00B7205D"/>
    <w:rsid w:val="00B72C16"/>
    <w:rsid w:val="00B74781"/>
    <w:rsid w:val="00B75A06"/>
    <w:rsid w:val="00B77F55"/>
    <w:rsid w:val="00B814FA"/>
    <w:rsid w:val="00B83507"/>
    <w:rsid w:val="00B83701"/>
    <w:rsid w:val="00B9159E"/>
    <w:rsid w:val="00B91B85"/>
    <w:rsid w:val="00B92B15"/>
    <w:rsid w:val="00B92F0C"/>
    <w:rsid w:val="00B93C85"/>
    <w:rsid w:val="00B94F80"/>
    <w:rsid w:val="00B962AC"/>
    <w:rsid w:val="00B9796A"/>
    <w:rsid w:val="00BA15BF"/>
    <w:rsid w:val="00BA1A9C"/>
    <w:rsid w:val="00BA5985"/>
    <w:rsid w:val="00BA5C5F"/>
    <w:rsid w:val="00BA6863"/>
    <w:rsid w:val="00BA7795"/>
    <w:rsid w:val="00BB0EBD"/>
    <w:rsid w:val="00BB1771"/>
    <w:rsid w:val="00BB3C7C"/>
    <w:rsid w:val="00BB7AAB"/>
    <w:rsid w:val="00BB7CCD"/>
    <w:rsid w:val="00BC23C0"/>
    <w:rsid w:val="00BC3D1B"/>
    <w:rsid w:val="00BC3D3B"/>
    <w:rsid w:val="00BC5226"/>
    <w:rsid w:val="00BC606E"/>
    <w:rsid w:val="00BD5413"/>
    <w:rsid w:val="00BD765A"/>
    <w:rsid w:val="00BD7B02"/>
    <w:rsid w:val="00BD7B62"/>
    <w:rsid w:val="00BD7F06"/>
    <w:rsid w:val="00BE265C"/>
    <w:rsid w:val="00BE42A7"/>
    <w:rsid w:val="00BE4C26"/>
    <w:rsid w:val="00BE7804"/>
    <w:rsid w:val="00BF6995"/>
    <w:rsid w:val="00BF70B1"/>
    <w:rsid w:val="00BF71C9"/>
    <w:rsid w:val="00C00363"/>
    <w:rsid w:val="00C004DD"/>
    <w:rsid w:val="00C05A1A"/>
    <w:rsid w:val="00C05CF5"/>
    <w:rsid w:val="00C06805"/>
    <w:rsid w:val="00C07678"/>
    <w:rsid w:val="00C10E18"/>
    <w:rsid w:val="00C113C8"/>
    <w:rsid w:val="00C118A4"/>
    <w:rsid w:val="00C12F77"/>
    <w:rsid w:val="00C2370A"/>
    <w:rsid w:val="00C24B87"/>
    <w:rsid w:val="00C3018B"/>
    <w:rsid w:val="00C32FC0"/>
    <w:rsid w:val="00C34E41"/>
    <w:rsid w:val="00C402C5"/>
    <w:rsid w:val="00C4117D"/>
    <w:rsid w:val="00C42A5B"/>
    <w:rsid w:val="00C46907"/>
    <w:rsid w:val="00C46B42"/>
    <w:rsid w:val="00C47825"/>
    <w:rsid w:val="00C50028"/>
    <w:rsid w:val="00C55BFE"/>
    <w:rsid w:val="00C5721C"/>
    <w:rsid w:val="00C6649B"/>
    <w:rsid w:val="00C7768F"/>
    <w:rsid w:val="00C80D6A"/>
    <w:rsid w:val="00C81974"/>
    <w:rsid w:val="00C81E07"/>
    <w:rsid w:val="00C8205A"/>
    <w:rsid w:val="00C829D8"/>
    <w:rsid w:val="00C8330B"/>
    <w:rsid w:val="00C83C39"/>
    <w:rsid w:val="00C85353"/>
    <w:rsid w:val="00C853D5"/>
    <w:rsid w:val="00C86A02"/>
    <w:rsid w:val="00C97CB4"/>
    <w:rsid w:val="00CA07FE"/>
    <w:rsid w:val="00CA0B13"/>
    <w:rsid w:val="00CA0CCD"/>
    <w:rsid w:val="00CA1227"/>
    <w:rsid w:val="00CA1D15"/>
    <w:rsid w:val="00CA45DD"/>
    <w:rsid w:val="00CA5229"/>
    <w:rsid w:val="00CA52C2"/>
    <w:rsid w:val="00CA60B4"/>
    <w:rsid w:val="00CB2E05"/>
    <w:rsid w:val="00CC1A2A"/>
    <w:rsid w:val="00CC1AE7"/>
    <w:rsid w:val="00CC220E"/>
    <w:rsid w:val="00CC2E3C"/>
    <w:rsid w:val="00CC369C"/>
    <w:rsid w:val="00CC388C"/>
    <w:rsid w:val="00CC414A"/>
    <w:rsid w:val="00CC48D5"/>
    <w:rsid w:val="00CC5366"/>
    <w:rsid w:val="00CD1FFE"/>
    <w:rsid w:val="00CD42C5"/>
    <w:rsid w:val="00CE1595"/>
    <w:rsid w:val="00CE7041"/>
    <w:rsid w:val="00CE760D"/>
    <w:rsid w:val="00CF0F1C"/>
    <w:rsid w:val="00CF381A"/>
    <w:rsid w:val="00CF4B5F"/>
    <w:rsid w:val="00D00012"/>
    <w:rsid w:val="00D01558"/>
    <w:rsid w:val="00D01EE8"/>
    <w:rsid w:val="00D03E90"/>
    <w:rsid w:val="00D0428D"/>
    <w:rsid w:val="00D04BD6"/>
    <w:rsid w:val="00D04DB3"/>
    <w:rsid w:val="00D05361"/>
    <w:rsid w:val="00D05A49"/>
    <w:rsid w:val="00D064E2"/>
    <w:rsid w:val="00D06854"/>
    <w:rsid w:val="00D1248C"/>
    <w:rsid w:val="00D13E1C"/>
    <w:rsid w:val="00D169DE"/>
    <w:rsid w:val="00D17E13"/>
    <w:rsid w:val="00D20B51"/>
    <w:rsid w:val="00D23B4D"/>
    <w:rsid w:val="00D25C92"/>
    <w:rsid w:val="00D26474"/>
    <w:rsid w:val="00D26FAB"/>
    <w:rsid w:val="00D27BA8"/>
    <w:rsid w:val="00D32228"/>
    <w:rsid w:val="00D32FCB"/>
    <w:rsid w:val="00D33828"/>
    <w:rsid w:val="00D34570"/>
    <w:rsid w:val="00D36CB3"/>
    <w:rsid w:val="00D4115C"/>
    <w:rsid w:val="00D4240B"/>
    <w:rsid w:val="00D43E1E"/>
    <w:rsid w:val="00D47ECD"/>
    <w:rsid w:val="00D5362A"/>
    <w:rsid w:val="00D539EF"/>
    <w:rsid w:val="00D53B6F"/>
    <w:rsid w:val="00D5486A"/>
    <w:rsid w:val="00D56065"/>
    <w:rsid w:val="00D61A0F"/>
    <w:rsid w:val="00D6290A"/>
    <w:rsid w:val="00D657E0"/>
    <w:rsid w:val="00D65F90"/>
    <w:rsid w:val="00D661BA"/>
    <w:rsid w:val="00D7293D"/>
    <w:rsid w:val="00D73BBE"/>
    <w:rsid w:val="00D7405C"/>
    <w:rsid w:val="00D82D59"/>
    <w:rsid w:val="00D92789"/>
    <w:rsid w:val="00D93715"/>
    <w:rsid w:val="00D94708"/>
    <w:rsid w:val="00D94F2E"/>
    <w:rsid w:val="00DA14AF"/>
    <w:rsid w:val="00DA2BF5"/>
    <w:rsid w:val="00DA3EB5"/>
    <w:rsid w:val="00DA5C6E"/>
    <w:rsid w:val="00DA5F8E"/>
    <w:rsid w:val="00DB1AEB"/>
    <w:rsid w:val="00DB24FD"/>
    <w:rsid w:val="00DB3B1D"/>
    <w:rsid w:val="00DB437E"/>
    <w:rsid w:val="00DB45FF"/>
    <w:rsid w:val="00DB67D8"/>
    <w:rsid w:val="00DB68FB"/>
    <w:rsid w:val="00DB6A32"/>
    <w:rsid w:val="00DB6EC8"/>
    <w:rsid w:val="00DB7989"/>
    <w:rsid w:val="00DC3B31"/>
    <w:rsid w:val="00DC51B1"/>
    <w:rsid w:val="00DC74AD"/>
    <w:rsid w:val="00DD0D69"/>
    <w:rsid w:val="00DD152E"/>
    <w:rsid w:val="00DD2A90"/>
    <w:rsid w:val="00DD3C2A"/>
    <w:rsid w:val="00DD43EE"/>
    <w:rsid w:val="00DD5C1B"/>
    <w:rsid w:val="00DD66F8"/>
    <w:rsid w:val="00DD6DE1"/>
    <w:rsid w:val="00DD701D"/>
    <w:rsid w:val="00DE52C4"/>
    <w:rsid w:val="00DE67F2"/>
    <w:rsid w:val="00DF4FFB"/>
    <w:rsid w:val="00E01621"/>
    <w:rsid w:val="00E03258"/>
    <w:rsid w:val="00E0378A"/>
    <w:rsid w:val="00E0699F"/>
    <w:rsid w:val="00E10908"/>
    <w:rsid w:val="00E154FF"/>
    <w:rsid w:val="00E15AE0"/>
    <w:rsid w:val="00E164DE"/>
    <w:rsid w:val="00E201CB"/>
    <w:rsid w:val="00E20352"/>
    <w:rsid w:val="00E21D94"/>
    <w:rsid w:val="00E224E6"/>
    <w:rsid w:val="00E248CF"/>
    <w:rsid w:val="00E24ECC"/>
    <w:rsid w:val="00E250EF"/>
    <w:rsid w:val="00E256F6"/>
    <w:rsid w:val="00E276F9"/>
    <w:rsid w:val="00E27ACA"/>
    <w:rsid w:val="00E31C7B"/>
    <w:rsid w:val="00E34E52"/>
    <w:rsid w:val="00E37FEF"/>
    <w:rsid w:val="00E414D9"/>
    <w:rsid w:val="00E4157E"/>
    <w:rsid w:val="00E4187E"/>
    <w:rsid w:val="00E41FF5"/>
    <w:rsid w:val="00E43479"/>
    <w:rsid w:val="00E436D0"/>
    <w:rsid w:val="00E4377F"/>
    <w:rsid w:val="00E43F5A"/>
    <w:rsid w:val="00E52DCB"/>
    <w:rsid w:val="00E6428C"/>
    <w:rsid w:val="00E66E78"/>
    <w:rsid w:val="00E674D6"/>
    <w:rsid w:val="00E71A95"/>
    <w:rsid w:val="00E73DC5"/>
    <w:rsid w:val="00E73E2C"/>
    <w:rsid w:val="00E7551D"/>
    <w:rsid w:val="00E779B4"/>
    <w:rsid w:val="00E818F9"/>
    <w:rsid w:val="00E8267D"/>
    <w:rsid w:val="00E868A2"/>
    <w:rsid w:val="00E92021"/>
    <w:rsid w:val="00E95454"/>
    <w:rsid w:val="00E956FD"/>
    <w:rsid w:val="00EA13D4"/>
    <w:rsid w:val="00EA1EF2"/>
    <w:rsid w:val="00EA264F"/>
    <w:rsid w:val="00EB09B8"/>
    <w:rsid w:val="00EB2F0D"/>
    <w:rsid w:val="00EB63F7"/>
    <w:rsid w:val="00EB69CC"/>
    <w:rsid w:val="00EB79A1"/>
    <w:rsid w:val="00EC03ED"/>
    <w:rsid w:val="00EC057C"/>
    <w:rsid w:val="00EC1A85"/>
    <w:rsid w:val="00EC305D"/>
    <w:rsid w:val="00EC3C8D"/>
    <w:rsid w:val="00EC3D4B"/>
    <w:rsid w:val="00EC6BC2"/>
    <w:rsid w:val="00ED1E00"/>
    <w:rsid w:val="00ED1F7E"/>
    <w:rsid w:val="00ED4582"/>
    <w:rsid w:val="00ED72DE"/>
    <w:rsid w:val="00EE0D30"/>
    <w:rsid w:val="00EE1FF1"/>
    <w:rsid w:val="00EE23E7"/>
    <w:rsid w:val="00EE32E9"/>
    <w:rsid w:val="00EE36D5"/>
    <w:rsid w:val="00EE3A7C"/>
    <w:rsid w:val="00EE7882"/>
    <w:rsid w:val="00EF23B6"/>
    <w:rsid w:val="00EF4C40"/>
    <w:rsid w:val="00F01CF0"/>
    <w:rsid w:val="00F02D1F"/>
    <w:rsid w:val="00F040D2"/>
    <w:rsid w:val="00F06200"/>
    <w:rsid w:val="00F06635"/>
    <w:rsid w:val="00F072FB"/>
    <w:rsid w:val="00F13260"/>
    <w:rsid w:val="00F16E45"/>
    <w:rsid w:val="00F22B1B"/>
    <w:rsid w:val="00F2555A"/>
    <w:rsid w:val="00F3028E"/>
    <w:rsid w:val="00F31DB5"/>
    <w:rsid w:val="00F3481C"/>
    <w:rsid w:val="00F3779A"/>
    <w:rsid w:val="00F41BDE"/>
    <w:rsid w:val="00F41FB4"/>
    <w:rsid w:val="00F43858"/>
    <w:rsid w:val="00F50C75"/>
    <w:rsid w:val="00F525BC"/>
    <w:rsid w:val="00F5357E"/>
    <w:rsid w:val="00F541AC"/>
    <w:rsid w:val="00F54294"/>
    <w:rsid w:val="00F54EEE"/>
    <w:rsid w:val="00F55470"/>
    <w:rsid w:val="00F578C1"/>
    <w:rsid w:val="00F61D48"/>
    <w:rsid w:val="00F62298"/>
    <w:rsid w:val="00F63C87"/>
    <w:rsid w:val="00F660B5"/>
    <w:rsid w:val="00F66DB9"/>
    <w:rsid w:val="00F72AB7"/>
    <w:rsid w:val="00F760BB"/>
    <w:rsid w:val="00F76B4A"/>
    <w:rsid w:val="00F7725C"/>
    <w:rsid w:val="00F80AD4"/>
    <w:rsid w:val="00F81A4C"/>
    <w:rsid w:val="00F82AE7"/>
    <w:rsid w:val="00F85E45"/>
    <w:rsid w:val="00F86996"/>
    <w:rsid w:val="00F91C76"/>
    <w:rsid w:val="00F92A87"/>
    <w:rsid w:val="00F93CDB"/>
    <w:rsid w:val="00F97CA3"/>
    <w:rsid w:val="00F97E11"/>
    <w:rsid w:val="00FA08BC"/>
    <w:rsid w:val="00FA14B2"/>
    <w:rsid w:val="00FA3916"/>
    <w:rsid w:val="00FA497A"/>
    <w:rsid w:val="00FA6772"/>
    <w:rsid w:val="00FA7F79"/>
    <w:rsid w:val="00FB0B42"/>
    <w:rsid w:val="00FB1289"/>
    <w:rsid w:val="00FB23DF"/>
    <w:rsid w:val="00FB278D"/>
    <w:rsid w:val="00FB4204"/>
    <w:rsid w:val="00FB4451"/>
    <w:rsid w:val="00FB5270"/>
    <w:rsid w:val="00FB73F6"/>
    <w:rsid w:val="00FC124E"/>
    <w:rsid w:val="00FC25B6"/>
    <w:rsid w:val="00FC3CE9"/>
    <w:rsid w:val="00FC4623"/>
    <w:rsid w:val="00FC7568"/>
    <w:rsid w:val="00FD0669"/>
    <w:rsid w:val="00FD1CCB"/>
    <w:rsid w:val="00FD24F8"/>
    <w:rsid w:val="00FD3480"/>
    <w:rsid w:val="00FD6AE1"/>
    <w:rsid w:val="00FE0A6F"/>
    <w:rsid w:val="00FE1F65"/>
    <w:rsid w:val="00FE42F1"/>
    <w:rsid w:val="00FE466B"/>
    <w:rsid w:val="00FE478A"/>
    <w:rsid w:val="00FE6964"/>
    <w:rsid w:val="00FF0A14"/>
    <w:rsid w:val="00FF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3872C1-DDBE-4ADF-B689-C2EE2914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AEE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C7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C7C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1E4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3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3096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20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25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89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50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0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3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73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034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5CB67-F7A5-4FD7-9F73-DA4B444B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6</cp:revision>
  <cp:lastPrinted>2014-08-23T23:49:00Z</cp:lastPrinted>
  <dcterms:created xsi:type="dcterms:W3CDTF">2014-08-31T00:48:00Z</dcterms:created>
  <dcterms:modified xsi:type="dcterms:W3CDTF">2014-08-31T02:52:00Z</dcterms:modified>
</cp:coreProperties>
</file>